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046988" w:rsidRDefault="007D34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 проведения круглого стола "Инициативное бюджетирование как инструмент развития территориальных общественных самоуправлений" (в рамках членства с СГЦСЗР и СРГ)</w:t>
      </w:r>
    </w:p>
    <w:p w14:paraId="02000000" w14:textId="77777777" w:rsidR="00046988" w:rsidRDefault="0004698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3000000" w14:textId="77777777" w:rsidR="00046988" w:rsidRDefault="007D3411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29 октября 2024 г.</w:t>
      </w:r>
    </w:p>
    <w:p w14:paraId="04000000" w14:textId="77777777" w:rsidR="00046988" w:rsidRDefault="007D3411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15.00 – 17.00 (московское время)</w:t>
      </w:r>
    </w:p>
    <w:p w14:paraId="05000000" w14:textId="77777777" w:rsidR="00046988" w:rsidRDefault="007D3411">
      <w:pPr>
        <w:spacing w:after="0" w:line="240" w:lineRule="auto"/>
        <w:ind w:left="-567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г.  Нарьян-Мар </w:t>
      </w:r>
    </w:p>
    <w:p w14:paraId="06000000" w14:textId="77777777" w:rsidR="00046988" w:rsidRDefault="007D3411">
      <w:pPr>
        <w:pStyle w:val="a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Модератор </w:t>
      </w:r>
      <w:r>
        <w:rPr>
          <w:rFonts w:ascii="Times New Roman" w:hAnsi="Times New Roman"/>
          <w:sz w:val="26"/>
        </w:rPr>
        <w:t xml:space="preserve">– Мосеева Ольга Владимировна, </w:t>
      </w:r>
    </w:p>
    <w:p w14:paraId="07000000" w14:textId="77777777" w:rsidR="00046988" w:rsidRDefault="007D3411">
      <w:pPr>
        <w:pStyle w:val="a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 отдела по работе с общественными </w:t>
      </w:r>
    </w:p>
    <w:p w14:paraId="08000000" w14:textId="77777777" w:rsidR="00046988" w:rsidRDefault="007D3411">
      <w:pPr>
        <w:pStyle w:val="a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организациями муниципального образования</w:t>
      </w:r>
    </w:p>
    <w:p w14:paraId="09000000" w14:textId="77777777" w:rsidR="00046988" w:rsidRDefault="007D3411">
      <w:pPr>
        <w:pStyle w:val="a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«Городской округ «Город Нарьян-Мар»</w:t>
      </w:r>
    </w:p>
    <w:p w14:paraId="0A000000" w14:textId="77777777" w:rsidR="00046988" w:rsidRDefault="00046988">
      <w:pPr>
        <w:spacing w:after="0" w:line="240" w:lineRule="auto"/>
        <w:rPr>
          <w:rFonts w:ascii="Times New Roman" w:hAnsi="Times New Roman"/>
          <w:sz w:val="26"/>
        </w:rPr>
      </w:pPr>
    </w:p>
    <w:p w14:paraId="0B000000" w14:textId="77777777" w:rsidR="00046988" w:rsidRDefault="007D3411">
      <w:pPr>
        <w:pStyle w:val="a7"/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14.40-15.00 – регистрация участников и гостей (проверка подключения в формате ВКС)</w:t>
      </w:r>
    </w:p>
    <w:p w14:paraId="0C000000" w14:textId="77777777" w:rsidR="00046988" w:rsidRDefault="007D3411">
      <w:pPr>
        <w:pStyle w:val="a7"/>
        <w:ind w:hanging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15.00-17.00 – работ</w:t>
      </w:r>
      <w:r>
        <w:rPr>
          <w:rFonts w:ascii="Times New Roman" w:hAnsi="Times New Roman"/>
          <w:sz w:val="26"/>
        </w:rPr>
        <w:t>а круглого стола</w:t>
      </w:r>
    </w:p>
    <w:p w14:paraId="0D000000" w14:textId="77777777" w:rsidR="00046988" w:rsidRDefault="007D3411">
      <w:pPr>
        <w:pStyle w:val="a7"/>
        <w:ind w:left="-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Регламент выступлений:</w:t>
      </w:r>
    </w:p>
    <w:p w14:paraId="0E000000" w14:textId="77777777" w:rsidR="00046988" w:rsidRDefault="007D3411">
      <w:pPr>
        <w:pStyle w:val="a7"/>
        <w:ind w:hanging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Приветственное слово – 3-4 мин.</w:t>
      </w:r>
    </w:p>
    <w:p w14:paraId="0F000000" w14:textId="77777777" w:rsidR="00046988" w:rsidRDefault="007D3411">
      <w:pPr>
        <w:pStyle w:val="a7"/>
        <w:ind w:hanging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Выступление – 7-10 мин.</w:t>
      </w:r>
    </w:p>
    <w:p w14:paraId="10000000" w14:textId="77777777" w:rsidR="00046988" w:rsidRDefault="007D3411">
      <w:pPr>
        <w:pStyle w:val="a7"/>
        <w:ind w:hanging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на дополнительные вопросы – 5 мин.</w:t>
      </w:r>
    </w:p>
    <w:p w14:paraId="11000000" w14:textId="77777777" w:rsidR="00046988" w:rsidRDefault="00046988">
      <w:pPr>
        <w:pStyle w:val="a7"/>
        <w:rPr>
          <w:rFonts w:ascii="Times New Roman" w:hAnsi="Times New Roman"/>
          <w:sz w:val="26"/>
        </w:rPr>
      </w:pPr>
    </w:p>
    <w:p w14:paraId="12000000" w14:textId="77777777" w:rsidR="00046988" w:rsidRDefault="007D3411">
      <w:pPr>
        <w:pStyle w:val="a7"/>
        <w:ind w:hanging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15.00 – 15:12 </w:t>
      </w:r>
      <w:r>
        <w:rPr>
          <w:rFonts w:ascii="Times New Roman" w:hAnsi="Times New Roman"/>
          <w:sz w:val="26"/>
        </w:rPr>
        <w:t xml:space="preserve">– </w:t>
      </w:r>
      <w:r>
        <w:rPr>
          <w:rFonts w:ascii="Times New Roman" w:hAnsi="Times New Roman"/>
          <w:b/>
          <w:sz w:val="26"/>
        </w:rPr>
        <w:t>Приветствие участников круглого стола</w:t>
      </w:r>
    </w:p>
    <w:p w14:paraId="13000000" w14:textId="77777777" w:rsidR="00046988" w:rsidRDefault="007D3411">
      <w:pPr>
        <w:pStyle w:val="a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руководство города Нарьян-Мара; </w:t>
      </w:r>
    </w:p>
    <w:p w14:paraId="14000000" w14:textId="77777777" w:rsidR="00046988" w:rsidRDefault="007D3411">
      <w:pPr>
        <w:pStyle w:val="a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руководство Союза городов Ц</w:t>
      </w:r>
      <w:r>
        <w:rPr>
          <w:rFonts w:ascii="Times New Roman" w:hAnsi="Times New Roman"/>
          <w:sz w:val="26"/>
        </w:rPr>
        <w:t>ентра и Северо-Запада России;</w:t>
      </w:r>
    </w:p>
    <w:p w14:paraId="15000000" w14:textId="77777777" w:rsidR="00046988" w:rsidRDefault="007D3411">
      <w:pPr>
        <w:pStyle w:val="a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руководство Союза российских городов;</w:t>
      </w:r>
    </w:p>
    <w:p w14:paraId="16000000" w14:textId="77777777" w:rsidR="00046988" w:rsidRDefault="007D3411">
      <w:pPr>
        <w:pStyle w:val="a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заместитель директора Центра инициативного бюджетирования НИФИ Минфина России, </w:t>
      </w:r>
      <w:proofErr w:type="spellStart"/>
      <w:r>
        <w:rPr>
          <w:rFonts w:ascii="Times New Roman" w:hAnsi="Times New Roman"/>
          <w:sz w:val="26"/>
        </w:rPr>
        <w:t>Шатохин</w:t>
      </w:r>
      <w:proofErr w:type="spellEnd"/>
      <w:r>
        <w:rPr>
          <w:rFonts w:ascii="Times New Roman" w:hAnsi="Times New Roman"/>
          <w:sz w:val="26"/>
        </w:rPr>
        <w:t xml:space="preserve"> Дмитрий Александрович</w:t>
      </w:r>
    </w:p>
    <w:p w14:paraId="17000000" w14:textId="77777777" w:rsidR="00046988" w:rsidRDefault="00046988">
      <w:pPr>
        <w:pStyle w:val="a7"/>
        <w:jc w:val="both"/>
        <w:rPr>
          <w:rFonts w:ascii="Times New Roman" w:hAnsi="Times New Roman"/>
          <w:sz w:val="26"/>
        </w:rPr>
      </w:pPr>
    </w:p>
    <w:p w14:paraId="18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15:12 – 15:15 – </w:t>
      </w:r>
      <w:r>
        <w:rPr>
          <w:rFonts w:ascii="Times New Roman" w:hAnsi="Times New Roman"/>
          <w:sz w:val="26"/>
        </w:rPr>
        <w:t xml:space="preserve">Видеосюжет о развитии инициативного бюджетирования </w:t>
      </w:r>
      <w:r>
        <w:rPr>
          <w:rFonts w:ascii="Times New Roman" w:hAnsi="Times New Roman"/>
          <w:sz w:val="26"/>
        </w:rPr>
        <w:t xml:space="preserve">в России                  </w:t>
      </w:r>
      <w:proofErr w:type="gramStart"/>
      <w:r>
        <w:rPr>
          <w:rFonts w:ascii="Times New Roman" w:hAnsi="Times New Roman"/>
          <w:sz w:val="26"/>
        </w:rPr>
        <w:t xml:space="preserve">   (</w:t>
      </w:r>
      <w:proofErr w:type="gramEnd"/>
      <w:r>
        <w:rPr>
          <w:rFonts w:ascii="Times New Roman" w:hAnsi="Times New Roman"/>
          <w:sz w:val="26"/>
        </w:rPr>
        <w:t>с информацией по итогам VI Всероссийской конференции инициативного бюджетирования (26-27 сентября 2024 года), посвященной 10-летию инициативного бюджетирования в России);</w:t>
      </w:r>
      <w:r>
        <w:t xml:space="preserve"> </w:t>
      </w:r>
    </w:p>
    <w:p w14:paraId="19000000" w14:textId="77777777" w:rsidR="00046988" w:rsidRDefault="007D3411">
      <w:pPr>
        <w:pStyle w:val="a7"/>
        <w:ind w:hanging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15.15 -16.15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b/>
          <w:sz w:val="26"/>
        </w:rPr>
        <w:t>выступления по обмену опытом:</w:t>
      </w:r>
    </w:p>
    <w:p w14:paraId="1A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- 15.15 –</w:t>
      </w:r>
      <w:r>
        <w:rPr>
          <w:rFonts w:ascii="Times New Roman" w:hAnsi="Times New Roman"/>
          <w:sz w:val="26"/>
        </w:rPr>
        <w:t xml:space="preserve"> 15.20 – видеосюжет "О реализации регионального конкурса проектов развития общественной инфраструктуры муниципальных образований Ненецкого автономного округа, основанных на местных инициативах" </w:t>
      </w:r>
    </w:p>
    <w:p w14:paraId="1B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- 15.20 – 15.30 - "Инициативное бюджетирование как эффективны</w:t>
      </w:r>
      <w:r>
        <w:rPr>
          <w:rFonts w:ascii="Times New Roman" w:hAnsi="Times New Roman"/>
          <w:sz w:val="26"/>
        </w:rPr>
        <w:t xml:space="preserve">й способ решения вопросов, связанных с благоустройством и развитием общественной инфраструктуры на территории города Нарьян-Мара" </w:t>
      </w:r>
      <w:r>
        <w:rPr>
          <w:rFonts w:ascii="Times New Roman" w:hAnsi="Times New Roman"/>
          <w:i/>
          <w:sz w:val="26"/>
        </w:rPr>
        <w:t>(докладчики - Пахомова Ольга Сергеевна, специалист по работе с общественностью 1 категории отдела по работе с общественными ор</w:t>
      </w:r>
      <w:r>
        <w:rPr>
          <w:rFonts w:ascii="Times New Roman" w:hAnsi="Times New Roman"/>
          <w:i/>
          <w:sz w:val="26"/>
        </w:rPr>
        <w:t>ганизациями Администрации МО "Городской округ "Город Нарьян-Мар"</w:t>
      </w:r>
      <w:r>
        <w:t>/</w:t>
      </w:r>
      <w:proofErr w:type="spellStart"/>
      <w:r>
        <w:rPr>
          <w:rFonts w:ascii="Times New Roman" w:hAnsi="Times New Roman"/>
          <w:i/>
          <w:sz w:val="26"/>
        </w:rPr>
        <w:t>Чуклин</w:t>
      </w:r>
      <w:proofErr w:type="spellEnd"/>
      <w:r>
        <w:rPr>
          <w:rFonts w:ascii="Times New Roman" w:hAnsi="Times New Roman"/>
          <w:i/>
          <w:sz w:val="26"/>
        </w:rPr>
        <w:t xml:space="preserve"> Александр Григорьевич, заместитель начальника управления жилищно-коммунального хозяйства – начальник отдела ремонта и коммунального хозяйства Администрации МО "Городской округ "Город Н</w:t>
      </w:r>
      <w:r>
        <w:rPr>
          <w:rFonts w:ascii="Times New Roman" w:hAnsi="Times New Roman"/>
          <w:i/>
          <w:sz w:val="26"/>
        </w:rPr>
        <w:t>арьян-Мар" /)</w:t>
      </w:r>
    </w:p>
    <w:p w14:paraId="1C000000" w14:textId="77777777" w:rsidR="00046988" w:rsidRDefault="007D3411">
      <w:pPr>
        <w:pStyle w:val="a7"/>
        <w:ind w:left="-567"/>
        <w:jc w:val="both"/>
      </w:pPr>
      <w:r>
        <w:rPr>
          <w:rFonts w:ascii="Times New Roman" w:hAnsi="Times New Roman"/>
          <w:sz w:val="26"/>
        </w:rPr>
        <w:t>-15.35 – 15.45 - О реализации 3-х этапов проекта инициативного бюджетирования "Благоустройство дворовой территории дома № 34 по улице Первомайской города Нарьян-Мара"</w:t>
      </w:r>
      <w:r>
        <w:rPr>
          <w:rFonts w:ascii="Times New Roman" w:hAnsi="Times New Roman"/>
          <w:i/>
          <w:sz w:val="26"/>
        </w:rPr>
        <w:t xml:space="preserve"> (докладчик – Николаева Елена Сергеевна, представитель инициативной группы г</w:t>
      </w:r>
      <w:r>
        <w:rPr>
          <w:rFonts w:ascii="Times New Roman" w:hAnsi="Times New Roman"/>
          <w:i/>
          <w:sz w:val="26"/>
        </w:rPr>
        <w:t>раждан МК жилого дома №34 по улице Первомайской);</w:t>
      </w:r>
    </w:p>
    <w:p w14:paraId="1D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- 15.45 – 15.55 – "Инициативные проекты" </w:t>
      </w:r>
      <w:r>
        <w:rPr>
          <w:rFonts w:ascii="Times New Roman" w:hAnsi="Times New Roman"/>
          <w:i/>
          <w:sz w:val="26"/>
        </w:rPr>
        <w:t>(докладчик - Мосеева Ольга Владимировна,</w:t>
      </w:r>
      <w:r>
        <w:rPr>
          <w:i/>
        </w:rPr>
        <w:t xml:space="preserve"> </w:t>
      </w:r>
      <w:r>
        <w:rPr>
          <w:rFonts w:ascii="Times New Roman" w:hAnsi="Times New Roman"/>
          <w:i/>
          <w:sz w:val="26"/>
        </w:rPr>
        <w:t>начальник отдела по работе с общественными организациями Администрации МО "Городской округ "Город Нарьян-Мар");</w:t>
      </w:r>
    </w:p>
    <w:p w14:paraId="1E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- 15.55 – </w:t>
      </w:r>
      <w:r>
        <w:rPr>
          <w:rFonts w:ascii="Times New Roman" w:hAnsi="Times New Roman"/>
          <w:sz w:val="26"/>
        </w:rPr>
        <w:t xml:space="preserve">16.05 – "О реализации проекта "Благоустройство общественной территории в микрорайоне Малый </w:t>
      </w:r>
      <w:proofErr w:type="spellStart"/>
      <w:r>
        <w:rPr>
          <w:rFonts w:ascii="Times New Roman" w:hAnsi="Times New Roman"/>
          <w:sz w:val="26"/>
        </w:rPr>
        <w:t>Качгорт</w:t>
      </w:r>
      <w:proofErr w:type="spellEnd"/>
      <w:r>
        <w:rPr>
          <w:rFonts w:ascii="Times New Roman" w:hAnsi="Times New Roman"/>
          <w:sz w:val="26"/>
        </w:rPr>
        <w:t xml:space="preserve">" на территории города Нарьян-Мара инициативными гражданами территориального общественного самоуправления "Малый </w:t>
      </w:r>
      <w:proofErr w:type="spellStart"/>
      <w:r>
        <w:rPr>
          <w:rFonts w:ascii="Times New Roman" w:hAnsi="Times New Roman"/>
          <w:sz w:val="26"/>
        </w:rPr>
        <w:t>Качгорт</w:t>
      </w:r>
      <w:proofErr w:type="spellEnd"/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i/>
          <w:sz w:val="26"/>
        </w:rPr>
        <w:t>(докладчик – Широкова Татьяна Павлов</w:t>
      </w:r>
      <w:r>
        <w:rPr>
          <w:rFonts w:ascii="Times New Roman" w:hAnsi="Times New Roman"/>
          <w:i/>
          <w:sz w:val="26"/>
        </w:rPr>
        <w:t xml:space="preserve">на, председатель ТОС "Малый </w:t>
      </w:r>
      <w:proofErr w:type="spellStart"/>
      <w:r>
        <w:rPr>
          <w:rFonts w:ascii="Times New Roman" w:hAnsi="Times New Roman"/>
          <w:i/>
          <w:sz w:val="26"/>
        </w:rPr>
        <w:t>Качгорт</w:t>
      </w:r>
      <w:proofErr w:type="spellEnd"/>
      <w:r>
        <w:rPr>
          <w:rFonts w:ascii="Times New Roman" w:hAnsi="Times New Roman"/>
          <w:i/>
          <w:sz w:val="26"/>
        </w:rPr>
        <w:t>" МО "Городской округ "Город Нарьян-Мар")</w:t>
      </w:r>
    </w:p>
    <w:p w14:paraId="1F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- 16.05 – 16.15 – "О реализации инициативных проектов в городе Перми" </w:t>
      </w:r>
      <w:r>
        <w:rPr>
          <w:rFonts w:ascii="Times New Roman" w:hAnsi="Times New Roman"/>
          <w:i/>
          <w:sz w:val="26"/>
        </w:rPr>
        <w:t>(докладчик - Трошков Сергей Викторович, заместитель Главы города Перми);</w:t>
      </w:r>
    </w:p>
    <w:p w14:paraId="20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- 16.15 - 16:25 – "О реализации иниц</w:t>
      </w:r>
      <w:r>
        <w:rPr>
          <w:rFonts w:ascii="Times New Roman" w:hAnsi="Times New Roman"/>
          <w:sz w:val="26"/>
        </w:rPr>
        <w:t xml:space="preserve">иативных проектов на территории города Архангельска </w:t>
      </w:r>
      <w:r>
        <w:rPr>
          <w:rFonts w:ascii="Times New Roman" w:hAnsi="Times New Roman"/>
          <w:i/>
          <w:sz w:val="26"/>
        </w:rPr>
        <w:t xml:space="preserve">(докладчик </w:t>
      </w:r>
      <w:proofErr w:type="spellStart"/>
      <w:r>
        <w:rPr>
          <w:rFonts w:ascii="Times New Roman" w:hAnsi="Times New Roman"/>
          <w:i/>
          <w:sz w:val="26"/>
        </w:rPr>
        <w:t>Лычева</w:t>
      </w:r>
      <w:proofErr w:type="spellEnd"/>
      <w:r>
        <w:rPr>
          <w:rFonts w:ascii="Times New Roman" w:hAnsi="Times New Roman"/>
          <w:i/>
          <w:sz w:val="26"/>
        </w:rPr>
        <w:t xml:space="preserve"> Вера Альбертовна, директор Департамента финансов Администрации МО "Город Архангельск");</w:t>
      </w:r>
    </w:p>
    <w:p w14:paraId="21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- 16:25 – 16:35 - "</w:t>
      </w:r>
      <w:r>
        <w:t>О</w:t>
      </w:r>
      <w:r>
        <w:rPr>
          <w:rFonts w:ascii="Times New Roman" w:hAnsi="Times New Roman"/>
          <w:sz w:val="26"/>
        </w:rPr>
        <w:t xml:space="preserve">б успешном участии проектов детского сада № 157 «Сиверко» города Архангельска </w:t>
      </w:r>
      <w:r>
        <w:rPr>
          <w:rFonts w:ascii="Times New Roman" w:hAnsi="Times New Roman"/>
          <w:sz w:val="26"/>
        </w:rPr>
        <w:t>во Всероссийском конкурсе проектов инициативного бюджетирования" (</w:t>
      </w:r>
      <w:r>
        <w:rPr>
          <w:rFonts w:ascii="Times New Roman" w:hAnsi="Times New Roman"/>
          <w:i/>
          <w:sz w:val="26"/>
        </w:rPr>
        <w:t>докладчики - Пономарева Евгения Сергеевна,</w:t>
      </w:r>
      <w:r>
        <w:rPr>
          <w:i/>
        </w:rPr>
        <w:t xml:space="preserve"> </w:t>
      </w:r>
      <w:r>
        <w:rPr>
          <w:rFonts w:ascii="Times New Roman" w:hAnsi="Times New Roman"/>
          <w:i/>
          <w:sz w:val="26"/>
        </w:rPr>
        <w:t>консультант управления методологии бюджетного процесса департамента финансов Администрации городского округа "Город Архангельск" и заведующая муниц</w:t>
      </w:r>
      <w:r>
        <w:rPr>
          <w:rFonts w:ascii="Times New Roman" w:hAnsi="Times New Roman"/>
          <w:i/>
          <w:sz w:val="26"/>
        </w:rPr>
        <w:t xml:space="preserve">ипальным автономным дошкольным образовательным учреждением городского округа "Город Архангельск" Детский сад комбинированного вида № 157 "Сиверко" </w:t>
      </w:r>
      <w:proofErr w:type="spellStart"/>
      <w:r>
        <w:rPr>
          <w:rFonts w:ascii="Times New Roman" w:hAnsi="Times New Roman"/>
          <w:i/>
          <w:sz w:val="26"/>
        </w:rPr>
        <w:t>Куперман</w:t>
      </w:r>
      <w:proofErr w:type="spellEnd"/>
      <w:r>
        <w:rPr>
          <w:rFonts w:ascii="Times New Roman" w:hAnsi="Times New Roman"/>
          <w:i/>
          <w:sz w:val="26"/>
        </w:rPr>
        <w:t xml:space="preserve"> Наталья Алексеевна);</w:t>
      </w:r>
    </w:p>
    <w:p w14:paraId="22000000" w14:textId="4586EA55" w:rsidR="00046988" w:rsidRPr="007D3411" w:rsidRDefault="007D3411">
      <w:pPr>
        <w:pStyle w:val="a7"/>
        <w:ind w:left="-5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b/>
          <w:sz w:val="26"/>
        </w:rPr>
        <w:t>16.35 – 16.55</w:t>
      </w:r>
      <w:r>
        <w:rPr>
          <w:rFonts w:ascii="Times New Roman" w:hAnsi="Times New Roman"/>
          <w:sz w:val="26"/>
        </w:rPr>
        <w:t xml:space="preserve"> – </w:t>
      </w:r>
      <w:proofErr w:type="spellStart"/>
      <w:r>
        <w:rPr>
          <w:rFonts w:ascii="Times New Roman" w:hAnsi="Times New Roman"/>
          <w:sz w:val="26"/>
        </w:rPr>
        <w:t>резюмирование</w:t>
      </w:r>
      <w:proofErr w:type="spellEnd"/>
      <w:r>
        <w:rPr>
          <w:rFonts w:ascii="Times New Roman" w:hAnsi="Times New Roman"/>
          <w:sz w:val="26"/>
        </w:rPr>
        <w:t xml:space="preserve"> выступлений докладчиков (</w:t>
      </w:r>
      <w:r w:rsidRPr="007D3411">
        <w:rPr>
          <w:rFonts w:ascii="Times New Roman" w:hAnsi="Times New Roman"/>
          <w:i/>
          <w:sz w:val="26"/>
        </w:rPr>
        <w:t>спикер: Кадочников</w:t>
      </w:r>
      <w:r w:rsidRPr="007D3411">
        <w:rPr>
          <w:i/>
        </w:rPr>
        <w:t xml:space="preserve"> </w:t>
      </w:r>
      <w:r w:rsidRPr="007D3411">
        <w:rPr>
          <w:rFonts w:ascii="Times New Roman" w:hAnsi="Times New Roman"/>
          <w:i/>
          <w:sz w:val="26"/>
        </w:rPr>
        <w:t>Денис</w:t>
      </w:r>
      <w:r w:rsidRPr="007D3411">
        <w:rPr>
          <w:rFonts w:ascii="Times New Roman" w:hAnsi="Times New Roman"/>
          <w:i/>
          <w:sz w:val="26"/>
        </w:rPr>
        <w:t xml:space="preserve"> Валентинович, кандидата экономических наук, старшего научного сотрудника МЦСЭИ "</w:t>
      </w:r>
      <w:proofErr w:type="spellStart"/>
      <w:r w:rsidRPr="007D3411">
        <w:rPr>
          <w:rFonts w:ascii="Times New Roman" w:hAnsi="Times New Roman"/>
          <w:i/>
          <w:sz w:val="26"/>
        </w:rPr>
        <w:t>Леонтьевский</w:t>
      </w:r>
      <w:proofErr w:type="spellEnd"/>
      <w:r w:rsidRPr="007D3411">
        <w:rPr>
          <w:rFonts w:ascii="Times New Roman" w:hAnsi="Times New Roman"/>
          <w:i/>
          <w:sz w:val="26"/>
        </w:rPr>
        <w:t xml:space="preserve"> центр"</w:t>
      </w:r>
      <w:r>
        <w:rPr>
          <w:rFonts w:ascii="Times New Roman" w:hAnsi="Times New Roman"/>
          <w:i/>
          <w:sz w:val="26"/>
        </w:rPr>
        <w:t>)</w:t>
      </w:r>
      <w:r w:rsidRPr="007D3411">
        <w:rPr>
          <w:rFonts w:ascii="Times New Roman" w:hAnsi="Times New Roman"/>
          <w:i/>
          <w:sz w:val="26"/>
        </w:rPr>
        <w:t>;</w:t>
      </w:r>
    </w:p>
    <w:p w14:paraId="23000000" w14:textId="77777777" w:rsidR="00046988" w:rsidRDefault="007D3411">
      <w:pPr>
        <w:pStyle w:val="a7"/>
        <w:ind w:left="-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16:55 – 17:00</w:t>
      </w:r>
      <w:r>
        <w:rPr>
          <w:rFonts w:ascii="Times New Roman" w:hAnsi="Times New Roman"/>
          <w:sz w:val="26"/>
        </w:rPr>
        <w:t xml:space="preserve"> - подведение итогов круглого стола (резолюция), поздравление и награждение</w:t>
      </w:r>
    </w:p>
    <w:p w14:paraId="24000000" w14:textId="77777777" w:rsidR="00046988" w:rsidRDefault="00046988"/>
    <w:p w14:paraId="25000000" w14:textId="77777777" w:rsidR="00046988" w:rsidRDefault="007D3411">
      <w:pPr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Тема: Круглый стол "Инициативное бюджетирование как инструмент р</w:t>
      </w:r>
      <w:r>
        <w:rPr>
          <w:rFonts w:ascii="Times New Roman" w:hAnsi="Times New Roman"/>
          <w:sz w:val="26"/>
        </w:rPr>
        <w:t>азвития территориальных общественных самоуправлений";</w:t>
      </w:r>
      <w:bookmarkStart w:id="0" w:name="_GoBack"/>
      <w:bookmarkEnd w:id="0"/>
    </w:p>
    <w:p w14:paraId="26000000" w14:textId="77777777" w:rsidR="00046988" w:rsidRDefault="007D3411">
      <w:pPr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Время: 29 окт. 2024 03:00 PM Москва</w:t>
      </w:r>
    </w:p>
    <w:p w14:paraId="27000000" w14:textId="77777777" w:rsidR="00046988" w:rsidRDefault="007D3411">
      <w:pPr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Войти </w:t>
      </w:r>
      <w:proofErr w:type="spellStart"/>
      <w:r>
        <w:rPr>
          <w:rFonts w:ascii="Times New Roman" w:hAnsi="Times New Roman"/>
          <w:sz w:val="26"/>
        </w:rPr>
        <w:t>Zoom</w:t>
      </w:r>
      <w:proofErr w:type="spellEnd"/>
      <w:r>
        <w:rPr>
          <w:rFonts w:ascii="Times New Roman" w:hAnsi="Times New Roman"/>
          <w:sz w:val="26"/>
        </w:rPr>
        <w:t xml:space="preserve"> Конференция</w:t>
      </w:r>
    </w:p>
    <w:p w14:paraId="28000000" w14:textId="77777777" w:rsidR="00046988" w:rsidRDefault="007D3411">
      <w:pPr>
        <w:ind w:left="-567"/>
        <w:rPr>
          <w:rFonts w:ascii="Times New Roman" w:hAnsi="Times New Roman"/>
          <w:sz w:val="26"/>
        </w:rPr>
      </w:pPr>
      <w:hyperlink r:id="rId4" w:history="1">
        <w:r>
          <w:rPr>
            <w:rStyle w:val="a6"/>
            <w:rFonts w:ascii="Times New Roman" w:hAnsi="Times New Roman"/>
            <w:sz w:val="26"/>
          </w:rPr>
          <w:t>https://us06web.zoom.us/j/85867660863?pwd=k8oURVDLct1z95V</w:t>
        </w:r>
        <w:r>
          <w:rPr>
            <w:rStyle w:val="a6"/>
            <w:rFonts w:ascii="Times New Roman" w:hAnsi="Times New Roman"/>
            <w:sz w:val="26"/>
          </w:rPr>
          <w:t>i3wnH5BVRis5fTS.1</w:t>
        </w:r>
      </w:hyperlink>
      <w:r>
        <w:rPr>
          <w:rFonts w:ascii="Times New Roman" w:hAnsi="Times New Roman"/>
          <w:sz w:val="26"/>
        </w:rPr>
        <w:t xml:space="preserve"> Идентификатор конференции: 858 6766 0863 Код доступа: 510073 </w:t>
      </w:r>
    </w:p>
    <w:sectPr w:rsidR="00046988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8"/>
    <w:rsid w:val="00046988"/>
    <w:rsid w:val="007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E818-7185-421E-8571-96D492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13">
    <w:name w:val="Просмотренная гиперссылка1"/>
    <w:basedOn w:val="12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3"/>
    <w:rPr>
      <w:color w:val="800080" w:themeColor="followedHyperlink"/>
      <w:u w:val="single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867660863?pwd=k8oURVDLct1z95Vi3wnH5BVRis5fTS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Пахомова Ольга Сергеевна</cp:lastModifiedBy>
  <cp:revision>2</cp:revision>
  <dcterms:created xsi:type="dcterms:W3CDTF">2024-10-28T08:59:00Z</dcterms:created>
  <dcterms:modified xsi:type="dcterms:W3CDTF">2024-10-28T09:00:00Z</dcterms:modified>
</cp:coreProperties>
</file>