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45E" w:rsidRPr="000B698F" w:rsidRDefault="0000345E" w:rsidP="00C15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98F">
        <w:rPr>
          <w:rFonts w:ascii="Times New Roman" w:hAnsi="Times New Roman" w:cs="Times New Roman"/>
          <w:b/>
          <w:sz w:val="28"/>
          <w:szCs w:val="28"/>
        </w:rPr>
        <w:t>А</w:t>
      </w:r>
      <w:r w:rsidR="00C15C03" w:rsidRPr="000B698F">
        <w:rPr>
          <w:rFonts w:ascii="Times New Roman" w:hAnsi="Times New Roman" w:cs="Times New Roman"/>
          <w:b/>
          <w:sz w:val="28"/>
          <w:szCs w:val="28"/>
        </w:rPr>
        <w:t xml:space="preserve">нализ </w:t>
      </w:r>
      <w:r w:rsidRPr="000B698F">
        <w:rPr>
          <w:rFonts w:ascii="Times New Roman" w:hAnsi="Times New Roman" w:cs="Times New Roman"/>
          <w:b/>
          <w:sz w:val="28"/>
          <w:szCs w:val="28"/>
        </w:rPr>
        <w:t>основных показателей бюджетов</w:t>
      </w:r>
    </w:p>
    <w:p w:rsidR="00C15C03" w:rsidRPr="000B698F" w:rsidRDefault="0000345E" w:rsidP="00C15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C03" w:rsidRPr="000B698F">
        <w:rPr>
          <w:rFonts w:ascii="Times New Roman" w:hAnsi="Times New Roman" w:cs="Times New Roman"/>
          <w:b/>
          <w:sz w:val="28"/>
          <w:szCs w:val="28"/>
        </w:rPr>
        <w:t>муниципальных образований</w:t>
      </w:r>
      <w:r w:rsidRPr="000B698F">
        <w:rPr>
          <w:rFonts w:ascii="Times New Roman" w:hAnsi="Times New Roman" w:cs="Times New Roman"/>
          <w:b/>
          <w:sz w:val="28"/>
          <w:szCs w:val="28"/>
        </w:rPr>
        <w:t>, входящих в состав</w:t>
      </w:r>
      <w:r w:rsidR="00C15C03" w:rsidRPr="000B698F">
        <w:rPr>
          <w:rFonts w:ascii="Times New Roman" w:hAnsi="Times New Roman" w:cs="Times New Roman"/>
          <w:b/>
          <w:sz w:val="28"/>
          <w:szCs w:val="28"/>
        </w:rPr>
        <w:t xml:space="preserve"> Союза городов Центра и Северо-Запада России</w:t>
      </w:r>
    </w:p>
    <w:p w:rsidR="009075A0" w:rsidRPr="00AC6B73" w:rsidRDefault="009075A0" w:rsidP="003A76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12A9" w:rsidRPr="00AC6B73" w:rsidRDefault="00FD12A9" w:rsidP="003A76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7625" w:rsidRDefault="003A76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6B73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331F8F" w:rsidRPr="00AC6B73" w:rsidRDefault="00331F8F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57849" w:rsidRPr="00AC6B73" w:rsidRDefault="00657849" w:rsidP="0065784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Информационн</w:t>
      </w:r>
      <w:r w:rsidR="0004670D">
        <w:rPr>
          <w:rFonts w:ascii="Times New Roman" w:hAnsi="Times New Roman" w:cs="Times New Roman"/>
          <w:sz w:val="26"/>
          <w:szCs w:val="26"/>
        </w:rPr>
        <w:t>ые</w:t>
      </w:r>
      <w:r>
        <w:rPr>
          <w:rFonts w:ascii="Times New Roman" w:hAnsi="Times New Roman" w:cs="Times New Roman"/>
          <w:sz w:val="26"/>
          <w:szCs w:val="26"/>
        </w:rPr>
        <w:t xml:space="preserve"> обмен</w:t>
      </w:r>
      <w:r w:rsidR="0004670D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57849">
        <w:rPr>
          <w:rFonts w:ascii="Times New Roman" w:hAnsi="Times New Roman" w:cs="Times New Roman"/>
          <w:sz w:val="26"/>
          <w:szCs w:val="26"/>
        </w:rPr>
        <w:t>по основным показателям бюджетов муниципальных образований</w:t>
      </w:r>
      <w:r w:rsidR="0000345E">
        <w:rPr>
          <w:rFonts w:ascii="Times New Roman" w:hAnsi="Times New Roman" w:cs="Times New Roman"/>
          <w:sz w:val="26"/>
          <w:szCs w:val="26"/>
        </w:rPr>
        <w:t>, входящи</w:t>
      </w:r>
      <w:r w:rsidR="007146CE">
        <w:rPr>
          <w:rFonts w:ascii="Times New Roman" w:hAnsi="Times New Roman" w:cs="Times New Roman"/>
          <w:sz w:val="26"/>
          <w:szCs w:val="26"/>
        </w:rPr>
        <w:t>х</w:t>
      </w:r>
      <w:r w:rsidR="0000345E">
        <w:rPr>
          <w:rFonts w:ascii="Times New Roman" w:hAnsi="Times New Roman" w:cs="Times New Roman"/>
          <w:sz w:val="26"/>
          <w:szCs w:val="26"/>
        </w:rPr>
        <w:t xml:space="preserve"> в состав</w:t>
      </w:r>
      <w:r w:rsidRPr="00657849">
        <w:rPr>
          <w:rFonts w:ascii="Times New Roman" w:hAnsi="Times New Roman" w:cs="Times New Roman"/>
          <w:sz w:val="26"/>
          <w:szCs w:val="26"/>
        </w:rPr>
        <w:t xml:space="preserve"> Союза городов Центра и Северо-Запада </w:t>
      </w:r>
      <w:r w:rsidRPr="00331F8F">
        <w:rPr>
          <w:rFonts w:ascii="Times New Roman" w:hAnsi="Times New Roman" w:cs="Times New Roman"/>
          <w:sz w:val="26"/>
          <w:szCs w:val="26"/>
        </w:rPr>
        <w:t>России</w:t>
      </w:r>
      <w:r w:rsidR="0000345E">
        <w:rPr>
          <w:rFonts w:ascii="Times New Roman" w:hAnsi="Times New Roman" w:cs="Times New Roman"/>
          <w:sz w:val="26"/>
          <w:szCs w:val="26"/>
        </w:rPr>
        <w:t>,</w:t>
      </w:r>
      <w:r w:rsidRPr="00331F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провод</w:t>
      </w:r>
      <w:r w:rsidR="0004670D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7146C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начиная с 2016 года. </w:t>
      </w:r>
      <w:r w:rsidR="007146CE">
        <w:rPr>
          <w:rFonts w:ascii="Times New Roman" w:hAnsi="Times New Roman" w:cs="Times New Roman"/>
          <w:sz w:val="26"/>
          <w:szCs w:val="26"/>
        </w:rPr>
        <w:t xml:space="preserve">Период, охваченный проведенными анализами, составляет 10 лет. </w:t>
      </w:r>
      <w:r w:rsidRPr="00331F8F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рамках данного информационного обмена </w:t>
      </w:r>
      <w:r w:rsidRPr="00331F8F">
        <w:rPr>
          <w:rFonts w:ascii="Times New Roman" w:hAnsi="Times New Roman" w:cs="Times New Roman"/>
          <w:sz w:val="26"/>
          <w:szCs w:val="26"/>
        </w:rPr>
        <w:t>участниками представлены сведения по отдельным показателям исполнения бюджета за 2021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331F8F">
        <w:rPr>
          <w:rFonts w:ascii="Times New Roman" w:hAnsi="Times New Roman" w:cs="Times New Roman"/>
          <w:sz w:val="26"/>
          <w:szCs w:val="26"/>
        </w:rPr>
        <w:t xml:space="preserve">2022 годы. </w:t>
      </w:r>
    </w:p>
    <w:p w:rsidR="00657849" w:rsidRPr="00331F8F" w:rsidRDefault="007146CE" w:rsidP="0065784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Членами </w:t>
      </w:r>
      <w:r w:rsidR="00657849" w:rsidRPr="00331F8F">
        <w:rPr>
          <w:rFonts w:ascii="Times New Roman" w:hAnsi="Times New Roman" w:cs="Times New Roman"/>
          <w:sz w:val="26"/>
          <w:szCs w:val="26"/>
        </w:rPr>
        <w:t xml:space="preserve">Союза </w:t>
      </w:r>
      <w:r>
        <w:rPr>
          <w:rFonts w:ascii="Times New Roman" w:hAnsi="Times New Roman" w:cs="Times New Roman"/>
          <w:sz w:val="26"/>
          <w:szCs w:val="26"/>
        </w:rPr>
        <w:t>городов Центра и Северо-Запада России являются</w:t>
      </w:r>
      <w:r w:rsidR="00657849" w:rsidRPr="00331F8F">
        <w:rPr>
          <w:rFonts w:ascii="Times New Roman" w:hAnsi="Times New Roman" w:cs="Times New Roman"/>
          <w:sz w:val="26"/>
          <w:szCs w:val="26"/>
        </w:rPr>
        <w:t xml:space="preserve"> 26 муниципальных образований.</w:t>
      </w:r>
      <w:r w:rsidR="00657849">
        <w:rPr>
          <w:rFonts w:ascii="Times New Roman" w:hAnsi="Times New Roman" w:cs="Times New Roman"/>
          <w:sz w:val="26"/>
          <w:szCs w:val="26"/>
        </w:rPr>
        <w:t xml:space="preserve"> </w:t>
      </w:r>
      <w:r w:rsidR="00657849" w:rsidRPr="00331F8F">
        <w:rPr>
          <w:rFonts w:ascii="Times New Roman" w:hAnsi="Times New Roman" w:cs="Times New Roman"/>
          <w:sz w:val="26"/>
          <w:szCs w:val="26"/>
        </w:rPr>
        <w:t>В информационном обмене приняли участие все 26 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>, при этом отдельными муниципальными образования</w:t>
      </w:r>
      <w:r w:rsidR="007E7484">
        <w:rPr>
          <w:rFonts w:ascii="Times New Roman" w:hAnsi="Times New Roman" w:cs="Times New Roman"/>
          <w:sz w:val="26"/>
          <w:szCs w:val="26"/>
        </w:rPr>
        <w:t>ми</w:t>
      </w:r>
      <w:r>
        <w:rPr>
          <w:rFonts w:ascii="Times New Roman" w:hAnsi="Times New Roman" w:cs="Times New Roman"/>
          <w:sz w:val="26"/>
          <w:szCs w:val="26"/>
        </w:rPr>
        <w:t xml:space="preserve"> данные представлены не по всем показателям</w:t>
      </w:r>
      <w:r w:rsidR="0065784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3A7625" w:rsidRPr="00331F8F">
        <w:rPr>
          <w:rFonts w:ascii="Times New Roman" w:hAnsi="Times New Roman" w:cs="Times New Roman"/>
          <w:sz w:val="26"/>
          <w:szCs w:val="26"/>
        </w:rPr>
        <w:t>нформационный обмен</w:t>
      </w:r>
      <w:r w:rsidR="004049BB">
        <w:rPr>
          <w:rFonts w:ascii="Times New Roman" w:hAnsi="Times New Roman" w:cs="Times New Roman"/>
          <w:sz w:val="26"/>
          <w:szCs w:val="26"/>
        </w:rPr>
        <w:t>, как и в предыдущие годы,</w:t>
      </w:r>
      <w:r w:rsidR="003A7625" w:rsidRPr="00331F8F">
        <w:rPr>
          <w:rFonts w:ascii="Times New Roman" w:hAnsi="Times New Roman" w:cs="Times New Roman"/>
          <w:sz w:val="26"/>
          <w:szCs w:val="26"/>
        </w:rPr>
        <w:t xml:space="preserve"> проведен в целях анализа финансового состояния муниципальных образований,</w:t>
      </w:r>
      <w:r w:rsidR="00657849">
        <w:rPr>
          <w:rFonts w:ascii="Times New Roman" w:hAnsi="Times New Roman" w:cs="Times New Roman"/>
          <w:sz w:val="26"/>
          <w:szCs w:val="26"/>
        </w:rPr>
        <w:t xml:space="preserve"> входящих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657849">
        <w:rPr>
          <w:rFonts w:ascii="Times New Roman" w:hAnsi="Times New Roman" w:cs="Times New Roman"/>
          <w:sz w:val="26"/>
          <w:szCs w:val="26"/>
        </w:rPr>
        <w:t xml:space="preserve"> состав Союза</w:t>
      </w:r>
      <w:r w:rsidR="002B709B" w:rsidRPr="00331F8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позволяющего </w:t>
      </w:r>
      <w:r w:rsidR="003A7625" w:rsidRPr="00331F8F">
        <w:rPr>
          <w:rFonts w:ascii="Times New Roman" w:hAnsi="Times New Roman" w:cs="Times New Roman"/>
          <w:sz w:val="26"/>
          <w:szCs w:val="26"/>
        </w:rPr>
        <w:t>выяви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3A7625" w:rsidRPr="00331F8F">
        <w:rPr>
          <w:rFonts w:ascii="Times New Roman" w:hAnsi="Times New Roman" w:cs="Times New Roman"/>
          <w:sz w:val="26"/>
          <w:szCs w:val="26"/>
        </w:rPr>
        <w:t xml:space="preserve"> общи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3A7625" w:rsidRPr="00331F8F">
        <w:rPr>
          <w:rFonts w:ascii="Times New Roman" w:hAnsi="Times New Roman" w:cs="Times New Roman"/>
          <w:sz w:val="26"/>
          <w:szCs w:val="26"/>
        </w:rPr>
        <w:t xml:space="preserve"> проблем</w:t>
      </w:r>
      <w:r>
        <w:rPr>
          <w:rFonts w:ascii="Times New Roman" w:hAnsi="Times New Roman" w:cs="Times New Roman"/>
          <w:sz w:val="26"/>
          <w:szCs w:val="26"/>
        </w:rPr>
        <w:t>ы</w:t>
      </w:r>
      <w:r w:rsidR="003A7625" w:rsidRPr="00331F8F">
        <w:rPr>
          <w:rFonts w:ascii="Times New Roman" w:hAnsi="Times New Roman" w:cs="Times New Roman"/>
          <w:sz w:val="26"/>
          <w:szCs w:val="26"/>
        </w:rPr>
        <w:t xml:space="preserve"> муниципальных образований и изыска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3A7625" w:rsidRPr="00331F8F">
        <w:rPr>
          <w:rFonts w:ascii="Times New Roman" w:hAnsi="Times New Roman" w:cs="Times New Roman"/>
          <w:sz w:val="26"/>
          <w:szCs w:val="26"/>
        </w:rPr>
        <w:t xml:space="preserve"> пут</w:t>
      </w:r>
      <w:r>
        <w:rPr>
          <w:rFonts w:ascii="Times New Roman" w:hAnsi="Times New Roman" w:cs="Times New Roman"/>
          <w:sz w:val="26"/>
          <w:szCs w:val="26"/>
        </w:rPr>
        <w:t>и</w:t>
      </w:r>
      <w:r w:rsidR="003A7625" w:rsidRPr="00331F8F">
        <w:rPr>
          <w:rFonts w:ascii="Times New Roman" w:hAnsi="Times New Roman" w:cs="Times New Roman"/>
          <w:sz w:val="26"/>
          <w:szCs w:val="26"/>
        </w:rPr>
        <w:t xml:space="preserve"> их решения.</w:t>
      </w:r>
    </w:p>
    <w:p w:rsidR="001A2515" w:rsidRDefault="001A2515" w:rsidP="0053312A">
      <w:pPr>
        <w:spacing w:before="120"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312A" w:rsidRDefault="0053312A" w:rsidP="0053312A">
      <w:pPr>
        <w:spacing w:before="120"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935">
        <w:rPr>
          <w:rFonts w:ascii="Times New Roman" w:hAnsi="Times New Roman" w:cs="Times New Roman"/>
          <w:b/>
          <w:sz w:val="26"/>
          <w:szCs w:val="26"/>
        </w:rPr>
        <w:t>Доходы</w:t>
      </w:r>
    </w:p>
    <w:p w:rsidR="0053312A" w:rsidRPr="00653E12" w:rsidRDefault="0053312A" w:rsidP="0053312A">
      <w:pPr>
        <w:spacing w:before="120"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53E12">
        <w:rPr>
          <w:rFonts w:ascii="Times New Roman" w:hAnsi="Times New Roman" w:cs="Times New Roman"/>
          <w:sz w:val="26"/>
          <w:szCs w:val="26"/>
        </w:rPr>
        <w:t xml:space="preserve">Сравнительный анализ финансового состояния бюджетов </w:t>
      </w:r>
      <w:r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653E12">
        <w:rPr>
          <w:rFonts w:ascii="Times New Roman" w:hAnsi="Times New Roman" w:cs="Times New Roman"/>
          <w:sz w:val="26"/>
          <w:szCs w:val="26"/>
        </w:rPr>
        <w:t xml:space="preserve"> проводился в целях выявления структуры доходов,</w:t>
      </w:r>
      <w:r w:rsidRPr="00653E12">
        <w:t xml:space="preserve"> </w:t>
      </w:r>
      <w:r w:rsidRPr="00653E12">
        <w:rPr>
          <w:rFonts w:ascii="Times New Roman" w:hAnsi="Times New Roman" w:cs="Times New Roman"/>
          <w:sz w:val="26"/>
          <w:szCs w:val="26"/>
        </w:rPr>
        <w:t>определения динамики</w:t>
      </w:r>
      <w:r>
        <w:rPr>
          <w:rFonts w:ascii="Times New Roman" w:hAnsi="Times New Roman" w:cs="Times New Roman"/>
          <w:sz w:val="26"/>
          <w:szCs w:val="26"/>
        </w:rPr>
        <w:t xml:space="preserve"> по доходным источникам</w:t>
      </w:r>
      <w:r w:rsidRPr="00653E12">
        <w:rPr>
          <w:rFonts w:ascii="Times New Roman" w:hAnsi="Times New Roman" w:cs="Times New Roman"/>
          <w:sz w:val="26"/>
          <w:szCs w:val="26"/>
        </w:rPr>
        <w:t xml:space="preserve"> и установления факторов, влияющих на объем поступлений в местные бюджеты.</w:t>
      </w: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28A2">
        <w:rPr>
          <w:rFonts w:ascii="Times New Roman" w:hAnsi="Times New Roman" w:cs="Times New Roman"/>
          <w:sz w:val="26"/>
          <w:szCs w:val="26"/>
        </w:rPr>
        <w:t xml:space="preserve">Данные, представленные муниципальными образованиями, участвовавшими в информационном обмене, рассматривались по двум </w:t>
      </w:r>
      <w:r>
        <w:rPr>
          <w:rFonts w:ascii="Times New Roman" w:hAnsi="Times New Roman" w:cs="Times New Roman"/>
          <w:sz w:val="26"/>
          <w:szCs w:val="26"/>
        </w:rPr>
        <w:t>группам:</w:t>
      </w:r>
    </w:p>
    <w:p w:rsidR="0053312A" w:rsidRPr="00AC6B73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3E0C">
        <w:rPr>
          <w:rFonts w:ascii="Times New Roman" w:hAnsi="Times New Roman" w:cs="Times New Roman"/>
          <w:b/>
          <w:sz w:val="26"/>
          <w:szCs w:val="26"/>
        </w:rPr>
        <w:t>1-ая группа</w:t>
      </w:r>
      <w:r w:rsidRPr="00AC6B73">
        <w:rPr>
          <w:rFonts w:ascii="Times New Roman" w:hAnsi="Times New Roman" w:cs="Times New Roman"/>
          <w:sz w:val="26"/>
          <w:szCs w:val="26"/>
        </w:rPr>
        <w:t xml:space="preserve"> - </w:t>
      </w:r>
      <w:r w:rsidRPr="002A28A2">
        <w:rPr>
          <w:rFonts w:ascii="Times New Roman" w:hAnsi="Times New Roman" w:cs="Times New Roman"/>
          <w:sz w:val="26"/>
          <w:szCs w:val="26"/>
        </w:rPr>
        <w:t xml:space="preserve">муниципальные образования, </w:t>
      </w:r>
      <w:r w:rsidRPr="001A2515">
        <w:rPr>
          <w:rFonts w:ascii="Times New Roman" w:hAnsi="Times New Roman" w:cs="Times New Roman"/>
          <w:b/>
          <w:sz w:val="26"/>
          <w:szCs w:val="26"/>
        </w:rPr>
        <w:t xml:space="preserve">являющиеся </w:t>
      </w:r>
      <w:r w:rsidRPr="00B13E0C">
        <w:rPr>
          <w:rFonts w:ascii="Times New Roman" w:hAnsi="Times New Roman" w:cs="Times New Roman"/>
          <w:b/>
          <w:sz w:val="26"/>
          <w:szCs w:val="26"/>
        </w:rPr>
        <w:t>областными центрами</w:t>
      </w:r>
      <w:r w:rsidRPr="00AC6B73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AC6B73">
        <w:rPr>
          <w:rFonts w:ascii="Times New Roman" w:hAnsi="Times New Roman" w:cs="Times New Roman"/>
          <w:sz w:val="26"/>
          <w:szCs w:val="26"/>
        </w:rPr>
        <w:t> МО);</w:t>
      </w: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3E0C">
        <w:rPr>
          <w:rFonts w:ascii="Times New Roman" w:hAnsi="Times New Roman" w:cs="Times New Roman"/>
          <w:b/>
          <w:sz w:val="26"/>
          <w:szCs w:val="26"/>
        </w:rPr>
        <w:t>2-ая группа</w:t>
      </w:r>
      <w:r w:rsidRPr="00AC6B7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1A2515">
        <w:rPr>
          <w:rFonts w:ascii="Times New Roman" w:hAnsi="Times New Roman" w:cs="Times New Roman"/>
          <w:sz w:val="26"/>
          <w:szCs w:val="26"/>
        </w:rPr>
        <w:t xml:space="preserve"> </w:t>
      </w:r>
      <w:r w:rsidRPr="002A28A2">
        <w:rPr>
          <w:rFonts w:ascii="Times New Roman" w:hAnsi="Times New Roman" w:cs="Times New Roman"/>
          <w:sz w:val="26"/>
          <w:szCs w:val="26"/>
        </w:rPr>
        <w:t xml:space="preserve">муниципальные образования, </w:t>
      </w:r>
      <w:r w:rsidRPr="001A2515">
        <w:rPr>
          <w:rFonts w:ascii="Times New Roman" w:hAnsi="Times New Roman" w:cs="Times New Roman"/>
          <w:b/>
          <w:sz w:val="26"/>
          <w:szCs w:val="26"/>
        </w:rPr>
        <w:t>не являющиеся областными центрами</w:t>
      </w:r>
      <w:r w:rsidRPr="00AC6B73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13 МО).</w:t>
      </w: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3312A" w:rsidRPr="001D633D" w:rsidRDefault="0053312A" w:rsidP="0053312A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633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Общий объем </w:t>
      </w:r>
      <w:r>
        <w:rPr>
          <w:rFonts w:ascii="Times New Roman" w:hAnsi="Times New Roman" w:cs="Times New Roman"/>
          <w:b/>
          <w:sz w:val="26"/>
          <w:szCs w:val="26"/>
        </w:rPr>
        <w:t>доходов</w:t>
      </w:r>
      <w:r w:rsidRPr="001D633D">
        <w:rPr>
          <w:rFonts w:ascii="Times New Roman" w:hAnsi="Times New Roman" w:cs="Times New Roman"/>
          <w:b/>
          <w:sz w:val="26"/>
          <w:szCs w:val="26"/>
        </w:rPr>
        <w:t xml:space="preserve"> в 2022 году</w:t>
      </w:r>
    </w:p>
    <w:p w:rsidR="0053312A" w:rsidRDefault="00A10078" w:rsidP="0053312A">
      <w:pPr>
        <w:spacing w:after="0" w:line="264" w:lineRule="auto"/>
        <w:ind w:firstLine="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</w:t>
      </w:r>
      <w:r w:rsidR="0053312A">
        <w:rPr>
          <w:rFonts w:ascii="Times New Roman" w:hAnsi="Times New Roman" w:cs="Times New Roman"/>
          <w:i/>
          <w:sz w:val="20"/>
          <w:szCs w:val="20"/>
        </w:rPr>
        <w:t>лн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3312A" w:rsidRPr="00FA1A8F">
        <w:rPr>
          <w:rFonts w:ascii="Times New Roman" w:hAnsi="Times New Roman" w:cs="Times New Roman"/>
          <w:i/>
          <w:sz w:val="20"/>
          <w:szCs w:val="20"/>
        </w:rPr>
        <w:t>руб.</w:t>
      </w:r>
    </w:p>
    <w:p w:rsidR="0053312A" w:rsidRDefault="0013460C" w:rsidP="0053312A">
      <w:pPr>
        <w:spacing w:after="0" w:line="264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34314BC7">
            <wp:extent cx="6280220" cy="3257222"/>
            <wp:effectExtent l="19050" t="19050" r="25400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" t="816" r="197" b="3240"/>
                    <a:stretch/>
                  </pic:blipFill>
                  <pic:spPr bwMode="auto">
                    <a:xfrm>
                      <a:off x="0" y="0"/>
                      <a:ext cx="6291768" cy="3263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12A" w:rsidRPr="00FA1A8F" w:rsidRDefault="0053312A" w:rsidP="0053312A">
      <w:pPr>
        <w:spacing w:after="0" w:line="264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53312A" w:rsidRPr="007D02F2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607C5">
        <w:rPr>
          <w:rFonts w:ascii="Times New Roman" w:hAnsi="Times New Roman" w:cs="Times New Roman"/>
          <w:sz w:val="26"/>
          <w:szCs w:val="26"/>
        </w:rPr>
        <w:t xml:space="preserve">По результатам анализа </w:t>
      </w:r>
      <w:r w:rsidRPr="00F607C5">
        <w:rPr>
          <w:rFonts w:ascii="Times New Roman" w:hAnsi="Times New Roman" w:cs="Times New Roman"/>
          <w:b/>
          <w:sz w:val="26"/>
          <w:szCs w:val="26"/>
        </w:rPr>
        <w:t xml:space="preserve">наибольший </w:t>
      </w:r>
      <w:r w:rsidR="001A2515">
        <w:rPr>
          <w:rFonts w:ascii="Times New Roman" w:hAnsi="Times New Roman" w:cs="Times New Roman"/>
          <w:b/>
          <w:sz w:val="26"/>
          <w:szCs w:val="26"/>
        </w:rPr>
        <w:t xml:space="preserve">общий </w:t>
      </w:r>
      <w:r w:rsidRPr="00F607C5">
        <w:rPr>
          <w:rFonts w:ascii="Times New Roman" w:hAnsi="Times New Roman" w:cs="Times New Roman"/>
          <w:b/>
          <w:sz w:val="26"/>
          <w:szCs w:val="26"/>
        </w:rPr>
        <w:t>объем доходов</w:t>
      </w:r>
      <w:r w:rsidRPr="00F607C5">
        <w:rPr>
          <w:rFonts w:ascii="Times New Roman" w:hAnsi="Times New Roman" w:cs="Times New Roman"/>
          <w:sz w:val="26"/>
          <w:szCs w:val="26"/>
        </w:rPr>
        <w:t xml:space="preserve"> </w:t>
      </w:r>
      <w:r w:rsidR="001A2515">
        <w:rPr>
          <w:rFonts w:ascii="Times New Roman" w:hAnsi="Times New Roman" w:cs="Times New Roman"/>
          <w:sz w:val="26"/>
          <w:szCs w:val="26"/>
        </w:rPr>
        <w:t>сложился</w:t>
      </w:r>
      <w:r>
        <w:rPr>
          <w:rFonts w:ascii="Times New Roman" w:hAnsi="Times New Roman" w:cs="Times New Roman"/>
          <w:sz w:val="26"/>
          <w:szCs w:val="26"/>
        </w:rPr>
        <w:t xml:space="preserve"> по муниципальным образованиям 1 группы - в </w:t>
      </w:r>
      <w:r w:rsidRPr="007D02F2">
        <w:rPr>
          <w:rFonts w:ascii="Times New Roman" w:hAnsi="Times New Roman" w:cs="Times New Roman"/>
          <w:sz w:val="26"/>
          <w:szCs w:val="26"/>
        </w:rPr>
        <w:t>Ярославле и Калининграде</w:t>
      </w:r>
      <w:r>
        <w:rPr>
          <w:rFonts w:ascii="Times New Roman" w:hAnsi="Times New Roman" w:cs="Times New Roman"/>
          <w:sz w:val="26"/>
          <w:szCs w:val="26"/>
        </w:rPr>
        <w:t xml:space="preserve">, по муниципальным образованиям 2 группы - </w:t>
      </w:r>
      <w:r w:rsidRPr="007D02F2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Череповце </w:t>
      </w:r>
      <w:r w:rsidRPr="007D02F2">
        <w:rPr>
          <w:rFonts w:ascii="Times New Roman" w:hAnsi="Times New Roman" w:cs="Times New Roman"/>
          <w:sz w:val="26"/>
          <w:szCs w:val="26"/>
        </w:rPr>
        <w:t>и Северодвинске.</w:t>
      </w: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Следует отметить, что </w:t>
      </w:r>
      <w:r w:rsidR="001A2515">
        <w:rPr>
          <w:rFonts w:ascii="Times New Roman" w:hAnsi="Times New Roman" w:cs="Times New Roman"/>
          <w:sz w:val="26"/>
          <w:szCs w:val="26"/>
        </w:rPr>
        <w:t>данные</w:t>
      </w:r>
      <w:r>
        <w:rPr>
          <w:rFonts w:ascii="Times New Roman" w:hAnsi="Times New Roman" w:cs="Times New Roman"/>
          <w:sz w:val="26"/>
          <w:szCs w:val="26"/>
        </w:rPr>
        <w:t xml:space="preserve"> города</w:t>
      </w:r>
      <w:r w:rsidR="001A2515">
        <w:rPr>
          <w:rFonts w:ascii="Times New Roman" w:hAnsi="Times New Roman" w:cs="Times New Roman"/>
          <w:sz w:val="26"/>
          <w:szCs w:val="26"/>
        </w:rPr>
        <w:t xml:space="preserve"> по результатам трех предыдущих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A2515">
        <w:rPr>
          <w:rFonts w:ascii="Times New Roman" w:hAnsi="Times New Roman" w:cs="Times New Roman"/>
          <w:sz w:val="26"/>
          <w:szCs w:val="26"/>
        </w:rPr>
        <w:t>информационных обменов также занимали лидирующие позиции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A2515" w:rsidRDefault="001A2515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3312A" w:rsidRPr="00FA1A8F" w:rsidRDefault="0053312A" w:rsidP="0053312A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1A8F">
        <w:rPr>
          <w:rFonts w:ascii="Times New Roman" w:hAnsi="Times New Roman" w:cs="Times New Roman"/>
          <w:b/>
          <w:sz w:val="26"/>
          <w:szCs w:val="26"/>
        </w:rPr>
        <w:t xml:space="preserve">Общий объем </w:t>
      </w:r>
      <w:r>
        <w:rPr>
          <w:rFonts w:ascii="Times New Roman" w:hAnsi="Times New Roman" w:cs="Times New Roman"/>
          <w:b/>
          <w:sz w:val="26"/>
          <w:szCs w:val="26"/>
        </w:rPr>
        <w:t>доходов</w:t>
      </w:r>
      <w:r w:rsidRPr="00FA1A8F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 расчете на одного жителя</w:t>
      </w:r>
      <w:r w:rsidRPr="00FA1A8F">
        <w:rPr>
          <w:rFonts w:ascii="Times New Roman" w:hAnsi="Times New Roman" w:cs="Times New Roman"/>
          <w:b/>
          <w:sz w:val="26"/>
          <w:szCs w:val="26"/>
        </w:rPr>
        <w:t xml:space="preserve"> в 2022 году</w:t>
      </w:r>
    </w:p>
    <w:p w:rsidR="0053312A" w:rsidRPr="00FA1A8F" w:rsidRDefault="0053312A" w:rsidP="0053312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FA1A8F">
        <w:rPr>
          <w:rFonts w:ascii="Times New Roman" w:hAnsi="Times New Roman" w:cs="Times New Roman"/>
          <w:i/>
          <w:sz w:val="20"/>
          <w:szCs w:val="20"/>
        </w:rPr>
        <w:t>тыс.</w:t>
      </w:r>
      <w:r w:rsidR="00A1007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FA1A8F">
        <w:rPr>
          <w:rFonts w:ascii="Times New Roman" w:hAnsi="Times New Roman" w:cs="Times New Roman"/>
          <w:i/>
          <w:sz w:val="20"/>
          <w:szCs w:val="20"/>
        </w:rPr>
        <w:t>руб.</w:t>
      </w:r>
    </w:p>
    <w:p w:rsidR="0053312A" w:rsidRPr="00426542" w:rsidRDefault="0053312A" w:rsidP="0053312A">
      <w:pPr>
        <w:spacing w:after="0"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938288D" wp14:editId="3A788E3A">
            <wp:extent cx="6280220" cy="3249133"/>
            <wp:effectExtent l="19050" t="19050" r="25400" b="27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3" cy="3251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2D83" w:rsidRDefault="001C2D83" w:rsidP="00A00C66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</w:p>
    <w:p w:rsidR="00A00C66" w:rsidRDefault="0053312A" w:rsidP="00A00C66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Важным п</w:t>
      </w:r>
      <w:r w:rsidRPr="004465F3">
        <w:rPr>
          <w:sz w:val="26"/>
          <w:szCs w:val="26"/>
        </w:rPr>
        <w:t xml:space="preserve">оказателем, характеризующим </w:t>
      </w:r>
      <w:r>
        <w:rPr>
          <w:sz w:val="26"/>
          <w:szCs w:val="26"/>
        </w:rPr>
        <w:t>финансовое положение</w:t>
      </w:r>
      <w:r w:rsidRPr="004465F3">
        <w:rPr>
          <w:sz w:val="26"/>
          <w:szCs w:val="26"/>
        </w:rPr>
        <w:t xml:space="preserve"> муниципальных образований, </w:t>
      </w:r>
      <w:r w:rsidRPr="00241635">
        <w:rPr>
          <w:sz w:val="26"/>
          <w:szCs w:val="26"/>
        </w:rPr>
        <w:t xml:space="preserve">является уровень </w:t>
      </w:r>
      <w:r w:rsidRPr="00B13E0C">
        <w:rPr>
          <w:b/>
          <w:sz w:val="26"/>
          <w:szCs w:val="26"/>
        </w:rPr>
        <w:t>бюджетной обеспеченности</w:t>
      </w:r>
      <w:r w:rsidRPr="00241635">
        <w:rPr>
          <w:sz w:val="26"/>
          <w:szCs w:val="26"/>
        </w:rPr>
        <w:t xml:space="preserve"> по доходам </w:t>
      </w:r>
      <w:r w:rsidRPr="00B13E0C">
        <w:rPr>
          <w:b/>
          <w:sz w:val="26"/>
          <w:szCs w:val="26"/>
        </w:rPr>
        <w:t xml:space="preserve">в расчете на </w:t>
      </w:r>
      <w:r w:rsidRPr="00B13E0C">
        <w:rPr>
          <w:b/>
          <w:sz w:val="26"/>
          <w:szCs w:val="26"/>
        </w:rPr>
        <w:lastRenderedPageBreak/>
        <w:t>одного жителя.</w:t>
      </w:r>
      <w:r w:rsidRPr="00241635">
        <w:rPr>
          <w:sz w:val="26"/>
          <w:szCs w:val="26"/>
        </w:rPr>
        <w:t xml:space="preserve"> </w:t>
      </w:r>
      <w:r w:rsidRPr="00B81896">
        <w:rPr>
          <w:sz w:val="26"/>
          <w:szCs w:val="26"/>
        </w:rPr>
        <w:t>За 20</w:t>
      </w:r>
      <w:r>
        <w:rPr>
          <w:sz w:val="26"/>
          <w:szCs w:val="26"/>
        </w:rPr>
        <w:t>22</w:t>
      </w:r>
      <w:r w:rsidRPr="00B81896">
        <w:rPr>
          <w:sz w:val="26"/>
          <w:szCs w:val="26"/>
        </w:rPr>
        <w:t xml:space="preserve"> год наибольший уровень бюджетной обеспеченности установлен </w:t>
      </w:r>
      <w:r w:rsidRPr="00241635">
        <w:rPr>
          <w:sz w:val="26"/>
          <w:szCs w:val="26"/>
        </w:rPr>
        <w:t xml:space="preserve">в </w:t>
      </w:r>
      <w:r>
        <w:rPr>
          <w:sz w:val="26"/>
          <w:szCs w:val="26"/>
        </w:rPr>
        <w:t>Суздале</w:t>
      </w:r>
      <w:r w:rsidRPr="00241635">
        <w:rPr>
          <w:sz w:val="26"/>
          <w:szCs w:val="26"/>
        </w:rPr>
        <w:t xml:space="preserve"> (</w:t>
      </w:r>
      <w:r>
        <w:rPr>
          <w:sz w:val="26"/>
          <w:szCs w:val="26"/>
        </w:rPr>
        <w:t>96</w:t>
      </w:r>
      <w:r w:rsidRPr="00241635">
        <w:rPr>
          <w:sz w:val="26"/>
          <w:szCs w:val="26"/>
        </w:rPr>
        <w:t xml:space="preserve"> тыс.руб.)</w:t>
      </w:r>
      <w:r w:rsidRPr="00402D3E">
        <w:t xml:space="preserve"> </w:t>
      </w:r>
      <w:r w:rsidRPr="00402D3E">
        <w:rPr>
          <w:sz w:val="26"/>
          <w:szCs w:val="26"/>
        </w:rPr>
        <w:t>в связи с выделением в 2022 году значительной помощи из вышестоящего бюджета</w:t>
      </w:r>
      <w:r>
        <w:rPr>
          <w:sz w:val="26"/>
          <w:szCs w:val="26"/>
        </w:rPr>
        <w:t>. Показатель Суздаля</w:t>
      </w:r>
      <w:r w:rsidRPr="00B81896">
        <w:rPr>
          <w:sz w:val="26"/>
          <w:szCs w:val="26"/>
        </w:rPr>
        <w:t xml:space="preserve"> в </w:t>
      </w:r>
      <w:r>
        <w:rPr>
          <w:sz w:val="26"/>
          <w:szCs w:val="26"/>
        </w:rPr>
        <w:t>12,</w:t>
      </w:r>
      <w:r w:rsidRPr="001C2D83">
        <w:rPr>
          <w:sz w:val="26"/>
          <w:szCs w:val="26"/>
        </w:rPr>
        <w:t xml:space="preserve">8 раз превышает минимальный уровень, сложившийся в городе Старая Русса. </w:t>
      </w:r>
      <w:r w:rsidR="00A00C66" w:rsidRPr="001C2D83">
        <w:rPr>
          <w:sz w:val="26"/>
          <w:szCs w:val="26"/>
        </w:rPr>
        <w:t>Крупные областные центры Калининград, Архангельск и Ярославль по уровню доходов в расчете на одного жителя занимают третье, пятое и седьмое место (53 </w:t>
      </w:r>
      <w:proofErr w:type="spellStart"/>
      <w:r w:rsidR="00A00C66" w:rsidRPr="001C2D83">
        <w:rPr>
          <w:sz w:val="26"/>
          <w:szCs w:val="26"/>
        </w:rPr>
        <w:t>тыс</w:t>
      </w:r>
      <w:proofErr w:type="gramStart"/>
      <w:r w:rsidR="00A00C66" w:rsidRPr="001C2D83">
        <w:rPr>
          <w:sz w:val="26"/>
          <w:szCs w:val="26"/>
        </w:rPr>
        <w:t>.р</w:t>
      </w:r>
      <w:proofErr w:type="gramEnd"/>
      <w:r w:rsidR="00A00C66" w:rsidRPr="001C2D83">
        <w:rPr>
          <w:sz w:val="26"/>
          <w:szCs w:val="26"/>
        </w:rPr>
        <w:t>уб</w:t>
      </w:r>
      <w:proofErr w:type="spellEnd"/>
      <w:r w:rsidR="00A00C66" w:rsidRPr="001C2D83">
        <w:rPr>
          <w:sz w:val="26"/>
          <w:szCs w:val="26"/>
        </w:rPr>
        <w:t>., 50 </w:t>
      </w:r>
      <w:proofErr w:type="spellStart"/>
      <w:r w:rsidR="00A00C66" w:rsidRPr="001C2D83">
        <w:rPr>
          <w:sz w:val="26"/>
          <w:szCs w:val="26"/>
        </w:rPr>
        <w:t>тыс.руб</w:t>
      </w:r>
      <w:proofErr w:type="spellEnd"/>
      <w:r w:rsidR="00A00C66" w:rsidRPr="001C2D83">
        <w:rPr>
          <w:sz w:val="26"/>
          <w:szCs w:val="26"/>
        </w:rPr>
        <w:t>. и</w:t>
      </w:r>
      <w:r w:rsidR="00A00C66" w:rsidRPr="00B81896">
        <w:rPr>
          <w:sz w:val="26"/>
          <w:szCs w:val="26"/>
        </w:rPr>
        <w:t xml:space="preserve"> </w:t>
      </w:r>
      <w:r w:rsidR="00A00C66">
        <w:rPr>
          <w:sz w:val="26"/>
          <w:szCs w:val="26"/>
        </w:rPr>
        <w:t>49</w:t>
      </w:r>
      <w:r w:rsidR="00A00C66" w:rsidRPr="00B81896">
        <w:rPr>
          <w:sz w:val="26"/>
          <w:szCs w:val="26"/>
        </w:rPr>
        <w:t xml:space="preserve"> </w:t>
      </w:r>
      <w:proofErr w:type="spellStart"/>
      <w:r w:rsidR="00A00C66" w:rsidRPr="00B81896">
        <w:rPr>
          <w:sz w:val="26"/>
          <w:szCs w:val="26"/>
        </w:rPr>
        <w:t>тыс.руб</w:t>
      </w:r>
      <w:proofErr w:type="spellEnd"/>
      <w:r w:rsidR="00A00C66" w:rsidRPr="00B81896">
        <w:rPr>
          <w:sz w:val="26"/>
          <w:szCs w:val="26"/>
        </w:rPr>
        <w:t xml:space="preserve">.) соответственно. </w:t>
      </w:r>
    </w:p>
    <w:p w:rsidR="0053312A" w:rsidRDefault="00225E7E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674EF9">
        <w:rPr>
          <w:rFonts w:ascii="Times New Roman" w:hAnsi="Times New Roman" w:cs="Times New Roman"/>
          <w:sz w:val="26"/>
          <w:szCs w:val="26"/>
        </w:rPr>
        <w:t>аксимальны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74EF9">
        <w:rPr>
          <w:rFonts w:ascii="Times New Roman" w:hAnsi="Times New Roman" w:cs="Times New Roman"/>
          <w:sz w:val="26"/>
          <w:szCs w:val="26"/>
        </w:rPr>
        <w:t xml:space="preserve"> и минимальны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74EF9">
        <w:rPr>
          <w:rFonts w:ascii="Times New Roman" w:hAnsi="Times New Roman" w:cs="Times New Roman"/>
          <w:sz w:val="26"/>
          <w:szCs w:val="26"/>
        </w:rPr>
        <w:t xml:space="preserve"> показател</w:t>
      </w:r>
      <w:r>
        <w:rPr>
          <w:rFonts w:ascii="Times New Roman" w:hAnsi="Times New Roman" w:cs="Times New Roman"/>
          <w:sz w:val="26"/>
          <w:szCs w:val="26"/>
        </w:rPr>
        <w:t>и д</w:t>
      </w:r>
      <w:r w:rsidR="00C2186C" w:rsidRPr="00674EF9">
        <w:rPr>
          <w:rFonts w:ascii="Times New Roman" w:hAnsi="Times New Roman" w:cs="Times New Roman"/>
          <w:sz w:val="26"/>
          <w:szCs w:val="26"/>
        </w:rPr>
        <w:t>оход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C2186C" w:rsidRPr="00674EF9">
        <w:rPr>
          <w:rFonts w:ascii="Times New Roman" w:hAnsi="Times New Roman" w:cs="Times New Roman"/>
          <w:sz w:val="26"/>
          <w:szCs w:val="26"/>
        </w:rPr>
        <w:t xml:space="preserve"> в расчете на одного жителя </w:t>
      </w:r>
      <w:r w:rsidR="00C2186C">
        <w:rPr>
          <w:rFonts w:ascii="Times New Roman" w:hAnsi="Times New Roman" w:cs="Times New Roman"/>
          <w:sz w:val="26"/>
          <w:szCs w:val="26"/>
        </w:rPr>
        <w:t>воз</w:t>
      </w:r>
      <w:r w:rsidR="00C2186C" w:rsidRPr="00674EF9">
        <w:rPr>
          <w:rFonts w:ascii="Times New Roman" w:hAnsi="Times New Roman" w:cs="Times New Roman"/>
          <w:sz w:val="26"/>
          <w:szCs w:val="26"/>
        </w:rPr>
        <w:t>рос</w:t>
      </w:r>
      <w:r w:rsidR="00C2186C">
        <w:rPr>
          <w:rFonts w:ascii="Times New Roman" w:hAnsi="Times New Roman" w:cs="Times New Roman"/>
          <w:sz w:val="26"/>
          <w:szCs w:val="26"/>
        </w:rPr>
        <w:t>ли</w:t>
      </w:r>
      <w:r w:rsidR="00C2186C" w:rsidRPr="00674EF9">
        <w:rPr>
          <w:rFonts w:ascii="Times New Roman" w:hAnsi="Times New Roman" w:cs="Times New Roman"/>
          <w:sz w:val="26"/>
          <w:szCs w:val="26"/>
        </w:rPr>
        <w:t xml:space="preserve"> по сравнению с аналогичными показателями </w:t>
      </w:r>
      <w:r w:rsidR="00C2186C" w:rsidRPr="00225E7E">
        <w:rPr>
          <w:rFonts w:ascii="Times New Roman" w:hAnsi="Times New Roman" w:cs="Times New Roman"/>
          <w:sz w:val="26"/>
          <w:szCs w:val="26"/>
        </w:rPr>
        <w:t>информационного обмена</w:t>
      </w:r>
      <w:r w:rsidR="00C2186C">
        <w:rPr>
          <w:rFonts w:ascii="Times New Roman" w:hAnsi="Times New Roman" w:cs="Times New Roman"/>
          <w:sz w:val="26"/>
          <w:szCs w:val="26"/>
        </w:rPr>
        <w:t xml:space="preserve"> за 2017 год в</w:t>
      </w:r>
      <w:r w:rsidR="00C2186C" w:rsidRPr="00674E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  <w:r w:rsidR="00C2186C" w:rsidRPr="00674EF9">
        <w:rPr>
          <w:rFonts w:ascii="Times New Roman" w:hAnsi="Times New Roman" w:cs="Times New Roman"/>
          <w:sz w:val="26"/>
          <w:szCs w:val="26"/>
        </w:rPr>
        <w:t>,8 раза</w:t>
      </w:r>
      <w:r>
        <w:rPr>
          <w:rFonts w:ascii="Times New Roman" w:hAnsi="Times New Roman" w:cs="Times New Roman"/>
          <w:sz w:val="26"/>
          <w:szCs w:val="26"/>
        </w:rPr>
        <w:t xml:space="preserve"> и в</w:t>
      </w:r>
      <w:r w:rsidR="0053312A">
        <w:rPr>
          <w:rFonts w:ascii="Times New Roman" w:hAnsi="Times New Roman" w:cs="Times New Roman"/>
          <w:sz w:val="26"/>
          <w:szCs w:val="26"/>
        </w:rPr>
        <w:t xml:space="preserve"> </w:t>
      </w:r>
      <w:r w:rsidR="0053312A" w:rsidRPr="00674EF9">
        <w:rPr>
          <w:rFonts w:ascii="Times New Roman" w:hAnsi="Times New Roman" w:cs="Times New Roman"/>
          <w:sz w:val="26"/>
          <w:szCs w:val="26"/>
        </w:rPr>
        <w:t>1,7 раза</w:t>
      </w:r>
      <w:r>
        <w:rPr>
          <w:rFonts w:ascii="Times New Roman" w:hAnsi="Times New Roman" w:cs="Times New Roman"/>
          <w:sz w:val="26"/>
          <w:szCs w:val="26"/>
        </w:rPr>
        <w:t xml:space="preserve"> соответственно</w:t>
      </w:r>
      <w:r w:rsidR="0053312A" w:rsidRPr="00674EF9">
        <w:rPr>
          <w:rFonts w:ascii="Times New Roman" w:hAnsi="Times New Roman" w:cs="Times New Roman"/>
          <w:sz w:val="26"/>
          <w:szCs w:val="26"/>
        </w:rPr>
        <w:t>.</w:t>
      </w:r>
    </w:p>
    <w:p w:rsidR="00FA21E6" w:rsidRPr="00674EF9" w:rsidRDefault="00FA21E6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3312A" w:rsidRDefault="0053312A" w:rsidP="0053312A">
      <w:pPr>
        <w:spacing w:after="0" w:line="264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Динамика</w:t>
      </w:r>
      <w:r w:rsidRPr="00D333F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доходов за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период 2021 - 2022</w:t>
      </w:r>
      <w:r w:rsidRPr="00D333F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год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ов</w:t>
      </w:r>
    </w:p>
    <w:p w:rsidR="0053312A" w:rsidRDefault="0053312A" w:rsidP="0053312A">
      <w:pPr>
        <w:spacing w:after="0" w:line="264" w:lineRule="auto"/>
        <w:ind w:firstLine="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%</w:t>
      </w:r>
    </w:p>
    <w:p w:rsidR="0053312A" w:rsidRDefault="0053312A" w:rsidP="0053312A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DF51B37" wp14:editId="7F21E624">
            <wp:extent cx="6275196" cy="3243064"/>
            <wp:effectExtent l="19050" t="19050" r="11430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1796" r="1637" b="3529"/>
                    <a:stretch/>
                  </pic:blipFill>
                  <pic:spPr bwMode="auto">
                    <a:xfrm>
                      <a:off x="0" y="0"/>
                      <a:ext cx="6285331" cy="3248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1E6" w:rsidRDefault="00FA21E6" w:rsidP="0053312A">
      <w:pPr>
        <w:pStyle w:val="Default"/>
        <w:spacing w:line="264" w:lineRule="auto"/>
        <w:ind w:firstLine="567"/>
        <w:jc w:val="both"/>
        <w:rPr>
          <w:b/>
          <w:sz w:val="26"/>
          <w:szCs w:val="26"/>
        </w:rPr>
      </w:pPr>
    </w:p>
    <w:p w:rsidR="0053312A" w:rsidRDefault="0053312A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B13E0C">
        <w:rPr>
          <w:b/>
          <w:sz w:val="26"/>
          <w:szCs w:val="26"/>
        </w:rPr>
        <w:t>Динамика доходов</w:t>
      </w:r>
      <w:r w:rsidRPr="00BE5578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BE5578">
        <w:rPr>
          <w:sz w:val="26"/>
          <w:szCs w:val="26"/>
        </w:rPr>
        <w:t xml:space="preserve"> 202</w:t>
      </w:r>
      <w:r>
        <w:rPr>
          <w:sz w:val="26"/>
          <w:szCs w:val="26"/>
        </w:rPr>
        <w:t>2</w:t>
      </w:r>
      <w:r w:rsidRPr="00BE5578">
        <w:rPr>
          <w:sz w:val="26"/>
          <w:szCs w:val="26"/>
        </w:rPr>
        <w:t xml:space="preserve"> год</w:t>
      </w:r>
      <w:r>
        <w:rPr>
          <w:sz w:val="26"/>
          <w:szCs w:val="26"/>
        </w:rPr>
        <w:t>у</w:t>
      </w:r>
      <w:r w:rsidRPr="00BE5578">
        <w:rPr>
          <w:sz w:val="26"/>
          <w:szCs w:val="26"/>
        </w:rPr>
        <w:t xml:space="preserve"> по сравнению с </w:t>
      </w:r>
      <w:r w:rsidRPr="00CF5FA1">
        <w:rPr>
          <w:sz w:val="26"/>
          <w:szCs w:val="26"/>
        </w:rPr>
        <w:t>20</w:t>
      </w:r>
      <w:r>
        <w:rPr>
          <w:sz w:val="26"/>
          <w:szCs w:val="26"/>
        </w:rPr>
        <w:t>21</w:t>
      </w:r>
      <w:r w:rsidRPr="00CF5FA1">
        <w:rPr>
          <w:sz w:val="26"/>
          <w:szCs w:val="26"/>
        </w:rPr>
        <w:t xml:space="preserve"> год</w:t>
      </w:r>
      <w:r>
        <w:rPr>
          <w:sz w:val="26"/>
          <w:szCs w:val="26"/>
        </w:rPr>
        <w:t>ом</w:t>
      </w:r>
      <w:r w:rsidRPr="00CF5FA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большинстве муниципальных образований, </w:t>
      </w:r>
      <w:r w:rsidRPr="00CE535A">
        <w:rPr>
          <w:sz w:val="26"/>
          <w:szCs w:val="26"/>
        </w:rPr>
        <w:t>участвовавши</w:t>
      </w:r>
      <w:r>
        <w:rPr>
          <w:sz w:val="26"/>
          <w:szCs w:val="26"/>
        </w:rPr>
        <w:t>х</w:t>
      </w:r>
      <w:r w:rsidRPr="00CE535A">
        <w:rPr>
          <w:sz w:val="26"/>
          <w:szCs w:val="26"/>
        </w:rPr>
        <w:t xml:space="preserve"> в информационном обмене</w:t>
      </w:r>
      <w:r>
        <w:rPr>
          <w:sz w:val="26"/>
          <w:szCs w:val="26"/>
        </w:rPr>
        <w:t xml:space="preserve">, </w:t>
      </w:r>
      <w:r w:rsidRPr="00CE535A">
        <w:rPr>
          <w:sz w:val="26"/>
          <w:szCs w:val="26"/>
        </w:rPr>
        <w:t>характеризу</w:t>
      </w:r>
      <w:r>
        <w:rPr>
          <w:sz w:val="26"/>
          <w:szCs w:val="26"/>
        </w:rPr>
        <w:t>ется ростом объема поступлений. Так, в</w:t>
      </w:r>
      <w:r w:rsidRPr="00CE535A">
        <w:rPr>
          <w:sz w:val="26"/>
          <w:szCs w:val="26"/>
        </w:rPr>
        <w:t xml:space="preserve"> </w:t>
      </w:r>
      <w:r>
        <w:rPr>
          <w:sz w:val="26"/>
          <w:szCs w:val="26"/>
        </w:rPr>
        <w:t>24</w:t>
      </w:r>
      <w:r w:rsidR="00FA21E6">
        <w:rPr>
          <w:sz w:val="26"/>
          <w:szCs w:val="26"/>
        </w:rPr>
        <w:t xml:space="preserve"> </w:t>
      </w:r>
      <w:r w:rsidRPr="00CE535A">
        <w:rPr>
          <w:sz w:val="26"/>
          <w:szCs w:val="26"/>
        </w:rPr>
        <w:t xml:space="preserve">из </w:t>
      </w:r>
      <w:r>
        <w:rPr>
          <w:sz w:val="26"/>
          <w:szCs w:val="26"/>
        </w:rPr>
        <w:t>26 муниципальных образовани</w:t>
      </w:r>
      <w:r w:rsidR="00656DC7">
        <w:rPr>
          <w:sz w:val="26"/>
          <w:szCs w:val="26"/>
        </w:rPr>
        <w:t>й</w:t>
      </w:r>
      <w:r w:rsidRPr="00CE535A">
        <w:rPr>
          <w:sz w:val="26"/>
          <w:szCs w:val="26"/>
        </w:rPr>
        <w:t xml:space="preserve"> о</w:t>
      </w:r>
      <w:r>
        <w:rPr>
          <w:sz w:val="26"/>
          <w:szCs w:val="26"/>
        </w:rPr>
        <w:t>бъем доходов увеличился от 6% до 103</w:t>
      </w:r>
      <w:r w:rsidRPr="00CE535A">
        <w:rPr>
          <w:sz w:val="26"/>
          <w:szCs w:val="26"/>
        </w:rPr>
        <w:t>%</w:t>
      </w:r>
      <w:r w:rsidR="00656DC7">
        <w:rPr>
          <w:sz w:val="26"/>
          <w:szCs w:val="26"/>
        </w:rPr>
        <w:t>. По</w:t>
      </w:r>
      <w:r w:rsidRPr="003344F4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3344F4">
        <w:rPr>
          <w:sz w:val="26"/>
          <w:szCs w:val="26"/>
        </w:rPr>
        <w:t xml:space="preserve"> муниципальны</w:t>
      </w:r>
      <w:r w:rsidR="00656DC7">
        <w:rPr>
          <w:sz w:val="26"/>
          <w:szCs w:val="26"/>
        </w:rPr>
        <w:t>м</w:t>
      </w:r>
      <w:r w:rsidRPr="003344F4">
        <w:rPr>
          <w:sz w:val="26"/>
          <w:szCs w:val="26"/>
        </w:rPr>
        <w:t xml:space="preserve"> образования</w:t>
      </w:r>
      <w:r w:rsidR="00656DC7">
        <w:rPr>
          <w:sz w:val="26"/>
          <w:szCs w:val="26"/>
        </w:rPr>
        <w:t>м</w:t>
      </w:r>
      <w:r>
        <w:rPr>
          <w:sz w:val="26"/>
          <w:szCs w:val="26"/>
        </w:rPr>
        <w:t xml:space="preserve"> </w:t>
      </w:r>
      <w:r w:rsidRPr="003344F4">
        <w:rPr>
          <w:sz w:val="26"/>
          <w:szCs w:val="26"/>
        </w:rPr>
        <w:t xml:space="preserve">доходы уменьшились </w:t>
      </w:r>
      <w:r>
        <w:rPr>
          <w:sz w:val="26"/>
          <w:szCs w:val="26"/>
        </w:rPr>
        <w:t>на 6% и 30</w:t>
      </w:r>
      <w:r w:rsidRPr="003344F4">
        <w:rPr>
          <w:sz w:val="26"/>
          <w:szCs w:val="26"/>
        </w:rPr>
        <w:t>%</w:t>
      </w:r>
      <w:r>
        <w:rPr>
          <w:sz w:val="26"/>
          <w:szCs w:val="26"/>
        </w:rPr>
        <w:t xml:space="preserve">. </w:t>
      </w:r>
    </w:p>
    <w:p w:rsidR="00656DC7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Необходимо отметить</w:t>
      </w:r>
      <w:r w:rsidR="00656DC7">
        <w:rPr>
          <w:rFonts w:ascii="Times New Roman" w:hAnsi="Times New Roman" w:cs="Times New Roman"/>
          <w:sz w:val="26"/>
          <w:szCs w:val="26"/>
        </w:rPr>
        <w:t xml:space="preserve"> позитивную тенденцию в сокращении количества муниципальных образований, имеющих отрицательную динамику поступления доходов в местные бюджеты в </w:t>
      </w:r>
      <w:r w:rsidR="00656DC7" w:rsidRPr="00D927BC">
        <w:rPr>
          <w:rFonts w:ascii="Times New Roman" w:hAnsi="Times New Roman" w:cs="Times New Roman"/>
          <w:sz w:val="26"/>
          <w:szCs w:val="26"/>
        </w:rPr>
        <w:t>201</w:t>
      </w:r>
      <w:r w:rsidR="00566C33">
        <w:rPr>
          <w:rFonts w:ascii="Times New Roman" w:hAnsi="Times New Roman" w:cs="Times New Roman"/>
          <w:sz w:val="26"/>
          <w:szCs w:val="26"/>
        </w:rPr>
        <w:t>7</w:t>
      </w:r>
      <w:r w:rsidR="00656DC7" w:rsidRPr="00D927BC">
        <w:rPr>
          <w:rFonts w:ascii="Times New Roman" w:hAnsi="Times New Roman" w:cs="Times New Roman"/>
          <w:sz w:val="26"/>
          <w:szCs w:val="26"/>
        </w:rPr>
        <w:t xml:space="preserve"> </w:t>
      </w:r>
      <w:r w:rsidR="00566C33">
        <w:rPr>
          <w:rFonts w:ascii="Times New Roman" w:hAnsi="Times New Roman" w:cs="Times New Roman"/>
          <w:sz w:val="26"/>
          <w:szCs w:val="26"/>
        </w:rPr>
        <w:t>и</w:t>
      </w:r>
      <w:r w:rsidR="00656DC7">
        <w:rPr>
          <w:rFonts w:ascii="Times New Roman" w:hAnsi="Times New Roman" w:cs="Times New Roman"/>
          <w:sz w:val="26"/>
          <w:szCs w:val="26"/>
        </w:rPr>
        <w:t xml:space="preserve"> 2022 год</w:t>
      </w:r>
      <w:r w:rsidR="00566C33">
        <w:rPr>
          <w:rFonts w:ascii="Times New Roman" w:hAnsi="Times New Roman" w:cs="Times New Roman"/>
          <w:sz w:val="26"/>
          <w:szCs w:val="26"/>
        </w:rPr>
        <w:t>ах по сравнению с предыдущим годом</w:t>
      </w:r>
      <w:r w:rsidR="00656DC7">
        <w:rPr>
          <w:rFonts w:ascii="Times New Roman" w:hAnsi="Times New Roman" w:cs="Times New Roman"/>
          <w:sz w:val="26"/>
          <w:szCs w:val="26"/>
        </w:rPr>
        <w:t xml:space="preserve"> (</w:t>
      </w:r>
      <w:r w:rsidR="00656DC7" w:rsidRPr="00F061A1">
        <w:rPr>
          <w:rFonts w:ascii="Times New Roman" w:hAnsi="Times New Roman" w:cs="Times New Roman"/>
          <w:sz w:val="26"/>
          <w:szCs w:val="26"/>
        </w:rPr>
        <w:t>201</w:t>
      </w:r>
      <w:r w:rsidR="00566C33" w:rsidRPr="00F061A1">
        <w:rPr>
          <w:rFonts w:ascii="Times New Roman" w:hAnsi="Times New Roman" w:cs="Times New Roman"/>
          <w:sz w:val="26"/>
          <w:szCs w:val="26"/>
        </w:rPr>
        <w:t>7</w:t>
      </w:r>
      <w:r w:rsidR="00656DC7" w:rsidRPr="00F061A1">
        <w:rPr>
          <w:rFonts w:ascii="Times New Roman" w:hAnsi="Times New Roman" w:cs="Times New Roman"/>
          <w:sz w:val="26"/>
          <w:szCs w:val="26"/>
        </w:rPr>
        <w:t xml:space="preserve"> год – </w:t>
      </w:r>
      <w:r w:rsidR="00566C33" w:rsidRPr="00F061A1">
        <w:rPr>
          <w:rFonts w:ascii="Times New Roman" w:hAnsi="Times New Roman" w:cs="Times New Roman"/>
          <w:sz w:val="26"/>
          <w:szCs w:val="26"/>
        </w:rPr>
        <w:t>6</w:t>
      </w:r>
      <w:r w:rsidR="006A7487" w:rsidRPr="00F061A1">
        <w:rPr>
          <w:rFonts w:ascii="Times New Roman" w:hAnsi="Times New Roman" w:cs="Times New Roman"/>
          <w:sz w:val="26"/>
          <w:szCs w:val="26"/>
        </w:rPr>
        <w:t xml:space="preserve"> муниципальных образований</w:t>
      </w:r>
      <w:r w:rsidR="00656DC7" w:rsidRPr="00F061A1">
        <w:rPr>
          <w:rFonts w:ascii="Times New Roman" w:hAnsi="Times New Roman" w:cs="Times New Roman"/>
          <w:sz w:val="26"/>
          <w:szCs w:val="26"/>
        </w:rPr>
        <w:t>, 2022 год – 2 муниципальных образования</w:t>
      </w:r>
      <w:r w:rsidR="00656DC7" w:rsidRPr="00F061A1">
        <w:rPr>
          <w:rFonts w:ascii="Times New Roman" w:hAnsi="Times New Roman" w:cs="Times New Roman"/>
          <w:color w:val="000000"/>
          <w:sz w:val="26"/>
          <w:szCs w:val="26"/>
        </w:rPr>
        <w:t>, Боровичи</w:t>
      </w:r>
      <w:r w:rsidR="00656DC7" w:rsidRPr="00656DC7">
        <w:rPr>
          <w:rFonts w:ascii="Times New Roman" w:hAnsi="Times New Roman" w:cs="Times New Roman"/>
          <w:color w:val="000000"/>
          <w:sz w:val="26"/>
          <w:szCs w:val="26"/>
        </w:rPr>
        <w:t xml:space="preserve"> и Старая Русса</w:t>
      </w:r>
      <w:r w:rsidR="00656DC7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656DC7">
        <w:rPr>
          <w:rFonts w:ascii="Times New Roman" w:hAnsi="Times New Roman" w:cs="Times New Roman"/>
          <w:sz w:val="26"/>
          <w:szCs w:val="26"/>
        </w:rPr>
        <w:t>.</w:t>
      </w:r>
      <w:r w:rsidR="00656DC7" w:rsidRPr="00D927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4CF5" w:rsidRDefault="00656DC7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656DC7">
        <w:rPr>
          <w:rFonts w:ascii="Times New Roman" w:hAnsi="Times New Roman" w:cs="Times New Roman"/>
          <w:sz w:val="26"/>
          <w:szCs w:val="26"/>
        </w:rPr>
        <w:t xml:space="preserve">сновной причиной изменения объема доходов в муниципальных образованиях – и роста, и снижения, является соответствующая динамика безвозмездных поступлений из вышестоящих бюджетов. </w:t>
      </w:r>
    </w:p>
    <w:p w:rsidR="0053312A" w:rsidRDefault="0053312A" w:rsidP="0053312A">
      <w:pPr>
        <w:spacing w:after="0" w:line="264" w:lineRule="auto"/>
        <w:ind w:firstLine="567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B4CF5" w:rsidRDefault="0053312A" w:rsidP="0053312A">
      <w:pPr>
        <w:spacing w:after="0" w:line="264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47024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 xml:space="preserve">Доля налоговых и неналоговых доходов </w:t>
      </w:r>
    </w:p>
    <w:p w:rsidR="0053312A" w:rsidRPr="0047024E" w:rsidRDefault="0053312A" w:rsidP="0053312A">
      <w:pPr>
        <w:spacing w:after="0" w:line="264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47024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в общем объеме </w:t>
      </w:r>
      <w:r w:rsidR="0027628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собственных </w:t>
      </w:r>
      <w:r w:rsidRPr="0047024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доходов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Pr="0047024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в 2022 году</w:t>
      </w:r>
    </w:p>
    <w:p w:rsidR="0053312A" w:rsidRPr="003868D4" w:rsidRDefault="0053312A" w:rsidP="0053312A">
      <w:pPr>
        <w:spacing w:after="0" w:line="264" w:lineRule="auto"/>
        <w:ind w:firstLine="567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3868D4">
        <w:rPr>
          <w:rFonts w:ascii="Times New Roman" w:hAnsi="Times New Roman" w:cs="Times New Roman"/>
          <w:i/>
          <w:sz w:val="20"/>
          <w:szCs w:val="20"/>
        </w:rPr>
        <w:t>%</w:t>
      </w:r>
    </w:p>
    <w:p w:rsidR="0053312A" w:rsidRPr="0047024E" w:rsidRDefault="0053312A" w:rsidP="0053312A">
      <w:pPr>
        <w:spacing w:after="0" w:line="264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286F920" wp14:editId="1F1018D1">
            <wp:extent cx="6265147" cy="3794207"/>
            <wp:effectExtent l="19050" t="19050" r="21590" b="15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46" cy="3795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1E6" w:rsidRDefault="00FA21E6" w:rsidP="0053312A">
      <w:pPr>
        <w:pStyle w:val="Default"/>
        <w:spacing w:line="264" w:lineRule="auto"/>
        <w:ind w:firstLine="567"/>
        <w:jc w:val="both"/>
        <w:rPr>
          <w:b/>
          <w:sz w:val="26"/>
          <w:szCs w:val="26"/>
        </w:rPr>
      </w:pPr>
    </w:p>
    <w:p w:rsidR="0053312A" w:rsidRDefault="0053312A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47024E">
        <w:rPr>
          <w:b/>
          <w:sz w:val="26"/>
          <w:szCs w:val="26"/>
        </w:rPr>
        <w:t xml:space="preserve">Доля налоговых и неналоговых доходов в общем объеме </w:t>
      </w:r>
      <w:r w:rsidR="0027628F" w:rsidRPr="0047024E">
        <w:rPr>
          <w:b/>
          <w:sz w:val="26"/>
          <w:szCs w:val="26"/>
        </w:rPr>
        <w:t xml:space="preserve">собственных </w:t>
      </w:r>
      <w:r w:rsidR="0027628F">
        <w:rPr>
          <w:b/>
          <w:sz w:val="26"/>
          <w:szCs w:val="26"/>
        </w:rPr>
        <w:t>доходов</w:t>
      </w:r>
      <w:r w:rsidRPr="0047024E">
        <w:rPr>
          <w:b/>
          <w:sz w:val="26"/>
          <w:szCs w:val="26"/>
        </w:rPr>
        <w:t xml:space="preserve"> </w:t>
      </w:r>
      <w:r w:rsidRPr="0047024E">
        <w:rPr>
          <w:sz w:val="26"/>
          <w:szCs w:val="26"/>
        </w:rPr>
        <w:t>(без учета субвенций)</w:t>
      </w:r>
      <w:r w:rsidRPr="0047024E">
        <w:rPr>
          <w:b/>
          <w:sz w:val="26"/>
          <w:szCs w:val="26"/>
        </w:rPr>
        <w:t xml:space="preserve"> </w:t>
      </w:r>
      <w:r w:rsidRPr="0047024E">
        <w:rPr>
          <w:sz w:val="26"/>
          <w:szCs w:val="26"/>
        </w:rPr>
        <w:t xml:space="preserve">характеризует </w:t>
      </w:r>
      <w:r w:rsidRPr="00261286">
        <w:rPr>
          <w:sz w:val="26"/>
          <w:szCs w:val="26"/>
        </w:rPr>
        <w:t xml:space="preserve">степень </w:t>
      </w:r>
      <w:r w:rsidRPr="003642F1">
        <w:rPr>
          <w:sz w:val="26"/>
          <w:szCs w:val="26"/>
        </w:rPr>
        <w:t xml:space="preserve">устойчивости местных бюджетов. В 2022 году </w:t>
      </w:r>
      <w:r>
        <w:rPr>
          <w:sz w:val="26"/>
          <w:szCs w:val="26"/>
        </w:rPr>
        <w:t xml:space="preserve">с </w:t>
      </w:r>
      <w:r w:rsidRPr="003642F1">
        <w:rPr>
          <w:sz w:val="26"/>
          <w:szCs w:val="26"/>
        </w:rPr>
        <w:t>дол</w:t>
      </w:r>
      <w:r>
        <w:rPr>
          <w:sz w:val="26"/>
          <w:szCs w:val="26"/>
        </w:rPr>
        <w:t>ей</w:t>
      </w:r>
      <w:r w:rsidRPr="003642F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налоговых и неналоговых доходов, составляющей </w:t>
      </w:r>
      <w:r w:rsidRPr="003642F1">
        <w:rPr>
          <w:sz w:val="26"/>
          <w:szCs w:val="26"/>
        </w:rPr>
        <w:t>более 50%</w:t>
      </w:r>
      <w:r>
        <w:rPr>
          <w:sz w:val="26"/>
          <w:szCs w:val="26"/>
        </w:rPr>
        <w:t>,</w:t>
      </w:r>
      <w:r w:rsidRPr="003642F1">
        <w:rPr>
          <w:sz w:val="26"/>
          <w:szCs w:val="26"/>
        </w:rPr>
        <w:t xml:space="preserve"> </w:t>
      </w:r>
      <w:r>
        <w:rPr>
          <w:sz w:val="26"/>
          <w:szCs w:val="26"/>
        </w:rPr>
        <w:t>были исполнены бюджеты в</w:t>
      </w:r>
      <w:r w:rsidRPr="003642F1">
        <w:rPr>
          <w:sz w:val="26"/>
          <w:szCs w:val="26"/>
        </w:rPr>
        <w:t xml:space="preserve"> 10 муниципальны</w:t>
      </w:r>
      <w:r>
        <w:rPr>
          <w:sz w:val="26"/>
          <w:szCs w:val="26"/>
        </w:rPr>
        <w:t>х</w:t>
      </w:r>
      <w:r w:rsidRPr="003642F1">
        <w:rPr>
          <w:sz w:val="26"/>
          <w:szCs w:val="26"/>
        </w:rPr>
        <w:t xml:space="preserve"> образования</w:t>
      </w:r>
      <w:r>
        <w:rPr>
          <w:sz w:val="26"/>
          <w:szCs w:val="26"/>
        </w:rPr>
        <w:t>х</w:t>
      </w:r>
      <w:r w:rsidR="00FA21E6">
        <w:rPr>
          <w:sz w:val="26"/>
          <w:szCs w:val="26"/>
        </w:rPr>
        <w:t>-</w:t>
      </w:r>
      <w:r w:rsidRPr="003642F1">
        <w:rPr>
          <w:sz w:val="26"/>
          <w:szCs w:val="26"/>
        </w:rPr>
        <w:t>областны</w:t>
      </w:r>
      <w:r>
        <w:rPr>
          <w:sz w:val="26"/>
          <w:szCs w:val="26"/>
        </w:rPr>
        <w:t>х</w:t>
      </w:r>
      <w:r w:rsidRPr="003642F1">
        <w:rPr>
          <w:sz w:val="26"/>
          <w:szCs w:val="26"/>
        </w:rPr>
        <w:t xml:space="preserve"> центра</w:t>
      </w:r>
      <w:r>
        <w:rPr>
          <w:sz w:val="26"/>
          <w:szCs w:val="26"/>
        </w:rPr>
        <w:t>х</w:t>
      </w:r>
      <w:r w:rsidRPr="003642F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3642F1">
        <w:rPr>
          <w:sz w:val="26"/>
          <w:szCs w:val="26"/>
        </w:rPr>
        <w:t>Кострома, Великий Новгород, Иваново, Владимир, Смоленск, Ярославль, Калининград, Сыктывкар, Архангельск, Тверь</w:t>
      </w:r>
      <w:r>
        <w:rPr>
          <w:sz w:val="26"/>
          <w:szCs w:val="26"/>
        </w:rPr>
        <w:t xml:space="preserve"> и в</w:t>
      </w:r>
      <w:r w:rsidRPr="003642F1">
        <w:rPr>
          <w:sz w:val="26"/>
          <w:szCs w:val="26"/>
        </w:rPr>
        <w:t xml:space="preserve"> 4 ины</w:t>
      </w:r>
      <w:r>
        <w:rPr>
          <w:sz w:val="26"/>
          <w:szCs w:val="26"/>
        </w:rPr>
        <w:t>х</w:t>
      </w:r>
      <w:r w:rsidRPr="003642F1">
        <w:rPr>
          <w:sz w:val="26"/>
          <w:szCs w:val="26"/>
        </w:rPr>
        <w:t xml:space="preserve"> муниципальны</w:t>
      </w:r>
      <w:r>
        <w:rPr>
          <w:sz w:val="26"/>
          <w:szCs w:val="26"/>
        </w:rPr>
        <w:t>х</w:t>
      </w:r>
      <w:r w:rsidRPr="003642F1">
        <w:rPr>
          <w:sz w:val="26"/>
          <w:szCs w:val="26"/>
        </w:rPr>
        <w:t xml:space="preserve"> образования</w:t>
      </w:r>
      <w:r>
        <w:rPr>
          <w:sz w:val="26"/>
          <w:szCs w:val="26"/>
        </w:rPr>
        <w:t>х</w:t>
      </w:r>
      <w:r w:rsidRPr="003642F1">
        <w:rPr>
          <w:sz w:val="26"/>
          <w:szCs w:val="26"/>
        </w:rPr>
        <w:t xml:space="preserve"> – Старая Русса,</w:t>
      </w:r>
      <w:r w:rsidRPr="003642F1">
        <w:rPr>
          <w:b/>
          <w:sz w:val="26"/>
          <w:szCs w:val="26"/>
        </w:rPr>
        <w:t xml:space="preserve"> </w:t>
      </w:r>
      <w:r w:rsidRPr="003642F1">
        <w:rPr>
          <w:sz w:val="26"/>
          <w:szCs w:val="26"/>
        </w:rPr>
        <w:t>Северодвинск, Коряжма, Нарьян</w:t>
      </w:r>
      <w:r w:rsidR="00FA21E6">
        <w:rPr>
          <w:sz w:val="26"/>
          <w:szCs w:val="26"/>
        </w:rPr>
        <w:t>-</w:t>
      </w:r>
      <w:r w:rsidRPr="003642F1">
        <w:rPr>
          <w:sz w:val="26"/>
          <w:szCs w:val="26"/>
        </w:rPr>
        <w:t>Мар.</w:t>
      </w:r>
      <w:r>
        <w:rPr>
          <w:sz w:val="26"/>
          <w:szCs w:val="26"/>
        </w:rPr>
        <w:t xml:space="preserve"> </w:t>
      </w:r>
    </w:p>
    <w:p w:rsidR="0053312A" w:rsidRDefault="0053312A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B13E0C">
        <w:rPr>
          <w:sz w:val="26"/>
          <w:szCs w:val="26"/>
        </w:rPr>
        <w:t xml:space="preserve">Самая высокая доля налоговых и неналоговых доходов отмечена в </w:t>
      </w:r>
      <w:r w:rsidRPr="007D6D03">
        <w:rPr>
          <w:sz w:val="26"/>
          <w:szCs w:val="26"/>
        </w:rPr>
        <w:t>Твери</w:t>
      </w:r>
      <w:r w:rsidRPr="00B13E0C">
        <w:rPr>
          <w:sz w:val="26"/>
          <w:szCs w:val="26"/>
        </w:rPr>
        <w:t xml:space="preserve"> (68%), самая низкая</w:t>
      </w:r>
      <w:r w:rsidRPr="00DC04E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–</w:t>
      </w:r>
      <w:r w:rsidRPr="00DC04E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муниципальном образовании </w:t>
      </w:r>
      <w:r w:rsidRPr="003642F1">
        <w:rPr>
          <w:sz w:val="26"/>
          <w:szCs w:val="26"/>
        </w:rPr>
        <w:t>Суздаль</w:t>
      </w:r>
      <w:r w:rsidRPr="00DC04E5">
        <w:rPr>
          <w:b/>
          <w:sz w:val="26"/>
          <w:szCs w:val="26"/>
        </w:rPr>
        <w:t xml:space="preserve"> </w:t>
      </w:r>
      <w:r w:rsidRPr="00DC04E5">
        <w:rPr>
          <w:sz w:val="26"/>
          <w:szCs w:val="26"/>
        </w:rPr>
        <w:t>(</w:t>
      </w:r>
      <w:r>
        <w:rPr>
          <w:sz w:val="26"/>
          <w:szCs w:val="26"/>
        </w:rPr>
        <w:t xml:space="preserve">14%), </w:t>
      </w:r>
      <w:r w:rsidRPr="006A7487">
        <w:rPr>
          <w:sz w:val="26"/>
          <w:szCs w:val="26"/>
        </w:rPr>
        <w:t xml:space="preserve">у которого наибольшая </w:t>
      </w:r>
      <w:r w:rsidR="00E846BB" w:rsidRPr="006A7487">
        <w:rPr>
          <w:sz w:val="26"/>
          <w:szCs w:val="26"/>
        </w:rPr>
        <w:t>доля поступлений</w:t>
      </w:r>
      <w:r w:rsidR="00BB4CF5" w:rsidRPr="006A7487">
        <w:rPr>
          <w:sz w:val="26"/>
          <w:szCs w:val="26"/>
        </w:rPr>
        <w:t xml:space="preserve"> из вышестоящего бюджета</w:t>
      </w:r>
      <w:r w:rsidRPr="006A7487">
        <w:rPr>
          <w:sz w:val="26"/>
          <w:szCs w:val="26"/>
        </w:rPr>
        <w:t>.</w:t>
      </w:r>
    </w:p>
    <w:p w:rsidR="001C2D83" w:rsidRPr="00674EF9" w:rsidRDefault="001C2D83" w:rsidP="001C2D8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2D83">
        <w:rPr>
          <w:rFonts w:ascii="Times New Roman" w:hAnsi="Times New Roman" w:cs="Times New Roman"/>
          <w:sz w:val="26"/>
          <w:szCs w:val="26"/>
        </w:rPr>
        <w:t>Максимальные и минимальные показатели, характеризующие долю налоговых и неналоговых доходов, снизились по сравнению с аналогичными показателями информационного обмена за 2017 год на 18 процентных пункта и на 10 процентных пункта соответственно,</w:t>
      </w:r>
      <w:r w:rsidRPr="001C2D83">
        <w:t xml:space="preserve"> </w:t>
      </w:r>
      <w:r w:rsidRPr="001C2D83">
        <w:rPr>
          <w:rFonts w:ascii="Times New Roman" w:hAnsi="Times New Roman" w:cs="Times New Roman"/>
          <w:sz w:val="26"/>
          <w:szCs w:val="26"/>
        </w:rPr>
        <w:t>что характеризует увеличение поступлений из вышестоящих бюджетов на решение вопросов местного значения.</w:t>
      </w:r>
    </w:p>
    <w:p w:rsidR="002662F8" w:rsidRDefault="002662F8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</w:p>
    <w:p w:rsidR="0053312A" w:rsidRDefault="0053312A" w:rsidP="0053312A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:rsidR="0053312A" w:rsidRDefault="0053312A" w:rsidP="0053312A">
      <w:pPr>
        <w:pStyle w:val="Default"/>
        <w:spacing w:line="264" w:lineRule="auto"/>
        <w:jc w:val="both"/>
        <w:rPr>
          <w:b/>
          <w:sz w:val="26"/>
          <w:szCs w:val="26"/>
        </w:rPr>
      </w:pPr>
      <w:r w:rsidRPr="004A493B">
        <w:rPr>
          <w:b/>
          <w:sz w:val="26"/>
          <w:szCs w:val="26"/>
        </w:rPr>
        <w:lastRenderedPageBreak/>
        <w:t>Налоговые доходы</w:t>
      </w:r>
    </w:p>
    <w:p w:rsidR="0053312A" w:rsidRDefault="0053312A" w:rsidP="0053312A">
      <w:pPr>
        <w:pStyle w:val="Default"/>
        <w:spacing w:line="264" w:lineRule="auto"/>
        <w:ind w:firstLine="567"/>
        <w:jc w:val="center"/>
        <w:rPr>
          <w:b/>
          <w:sz w:val="26"/>
          <w:szCs w:val="26"/>
        </w:rPr>
      </w:pPr>
      <w:r w:rsidRPr="00D333F6">
        <w:rPr>
          <w:b/>
          <w:sz w:val="26"/>
          <w:szCs w:val="26"/>
        </w:rPr>
        <w:t>Динамика налоговых доходов за 20</w:t>
      </w:r>
      <w:r>
        <w:rPr>
          <w:b/>
          <w:sz w:val="26"/>
          <w:szCs w:val="26"/>
        </w:rPr>
        <w:t>21</w:t>
      </w:r>
      <w:r w:rsidRPr="00D333F6">
        <w:rPr>
          <w:b/>
          <w:sz w:val="26"/>
          <w:szCs w:val="26"/>
        </w:rPr>
        <w:t xml:space="preserve"> - 20</w:t>
      </w:r>
      <w:r>
        <w:rPr>
          <w:b/>
          <w:sz w:val="26"/>
          <w:szCs w:val="26"/>
        </w:rPr>
        <w:t>22</w:t>
      </w:r>
      <w:r w:rsidRPr="00D333F6">
        <w:rPr>
          <w:b/>
          <w:sz w:val="26"/>
          <w:szCs w:val="26"/>
        </w:rPr>
        <w:t xml:space="preserve"> годы</w:t>
      </w:r>
    </w:p>
    <w:p w:rsidR="0053312A" w:rsidRPr="0092471C" w:rsidRDefault="0053312A" w:rsidP="0053312A">
      <w:pPr>
        <w:pStyle w:val="Default"/>
        <w:spacing w:line="264" w:lineRule="auto"/>
        <w:ind w:firstLine="567"/>
        <w:jc w:val="right"/>
        <w:rPr>
          <w:i/>
          <w:sz w:val="20"/>
          <w:szCs w:val="20"/>
        </w:rPr>
      </w:pPr>
      <w:r w:rsidRPr="0092471C">
        <w:rPr>
          <w:i/>
          <w:sz w:val="20"/>
          <w:szCs w:val="20"/>
        </w:rPr>
        <w:t>%</w:t>
      </w:r>
    </w:p>
    <w:p w:rsidR="0053312A" w:rsidRPr="00AC6B73" w:rsidRDefault="0053312A" w:rsidP="0053312A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794DBBF" wp14:editId="34BF15B7">
            <wp:extent cx="6295292" cy="3294296"/>
            <wp:effectExtent l="19050" t="19050" r="1079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1630" r="1277" b="3703"/>
                    <a:stretch/>
                  </pic:blipFill>
                  <pic:spPr bwMode="auto">
                    <a:xfrm>
                      <a:off x="0" y="0"/>
                      <a:ext cx="6314786" cy="33044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1E6" w:rsidRDefault="00FA21E6" w:rsidP="0053312A">
      <w:pPr>
        <w:pStyle w:val="Default"/>
        <w:spacing w:line="264" w:lineRule="auto"/>
        <w:ind w:firstLine="567"/>
        <w:jc w:val="both"/>
        <w:rPr>
          <w:b/>
          <w:sz w:val="26"/>
          <w:szCs w:val="26"/>
        </w:rPr>
      </w:pPr>
    </w:p>
    <w:p w:rsidR="0053312A" w:rsidRDefault="0053312A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A52DB5">
        <w:rPr>
          <w:b/>
          <w:sz w:val="26"/>
          <w:szCs w:val="26"/>
        </w:rPr>
        <w:t>Динамика</w:t>
      </w:r>
      <w:r>
        <w:rPr>
          <w:b/>
          <w:sz w:val="26"/>
          <w:szCs w:val="26"/>
        </w:rPr>
        <w:t xml:space="preserve"> </w:t>
      </w:r>
      <w:r w:rsidRPr="00A52DB5">
        <w:rPr>
          <w:b/>
          <w:sz w:val="26"/>
          <w:szCs w:val="26"/>
        </w:rPr>
        <w:t>налогов</w:t>
      </w:r>
      <w:r>
        <w:rPr>
          <w:b/>
          <w:sz w:val="26"/>
          <w:szCs w:val="26"/>
        </w:rPr>
        <w:t>ых доходов</w:t>
      </w:r>
      <w:r w:rsidRPr="00A52DB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2022 году по сравнению с 2021 годом </w:t>
      </w:r>
      <w:r w:rsidRPr="00A52DB5">
        <w:rPr>
          <w:sz w:val="26"/>
          <w:szCs w:val="26"/>
        </w:rPr>
        <w:t>характеризуется</w:t>
      </w:r>
      <w:r w:rsidRPr="00A52DB5">
        <w:rPr>
          <w:b/>
          <w:sz w:val="26"/>
          <w:szCs w:val="26"/>
        </w:rPr>
        <w:t xml:space="preserve"> </w:t>
      </w:r>
      <w:r w:rsidRPr="006748CF">
        <w:rPr>
          <w:b/>
          <w:sz w:val="26"/>
          <w:szCs w:val="26"/>
        </w:rPr>
        <w:t xml:space="preserve">ростом </w:t>
      </w:r>
      <w:r w:rsidR="00CA666A" w:rsidRPr="006748CF">
        <w:rPr>
          <w:sz w:val="26"/>
          <w:szCs w:val="26"/>
        </w:rPr>
        <w:t>объема поступлений</w:t>
      </w:r>
      <w:r w:rsidR="00CA666A">
        <w:rPr>
          <w:sz w:val="26"/>
          <w:szCs w:val="26"/>
        </w:rPr>
        <w:t xml:space="preserve"> </w:t>
      </w:r>
      <w:r w:rsidR="00510C10">
        <w:rPr>
          <w:sz w:val="26"/>
          <w:szCs w:val="26"/>
        </w:rPr>
        <w:t xml:space="preserve">от 1% до 20% </w:t>
      </w:r>
      <w:r>
        <w:rPr>
          <w:sz w:val="26"/>
          <w:szCs w:val="26"/>
        </w:rPr>
        <w:t xml:space="preserve">во всех муниципальных образованиях, участвовавших в информационном обмене. </w:t>
      </w:r>
    </w:p>
    <w:p w:rsidR="0053312A" w:rsidRDefault="0053312A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Объем</w:t>
      </w:r>
      <w:r w:rsidRPr="00DC5EB2">
        <w:rPr>
          <w:b/>
          <w:sz w:val="26"/>
          <w:szCs w:val="26"/>
        </w:rPr>
        <w:t xml:space="preserve"> налоговых доходов</w:t>
      </w:r>
      <w:r>
        <w:rPr>
          <w:sz w:val="26"/>
          <w:szCs w:val="26"/>
        </w:rPr>
        <w:t xml:space="preserve"> обеспечен, в основном, поступлениями налога на доходы физических лиц (</w:t>
      </w:r>
      <w:r w:rsidRPr="00135C9C">
        <w:rPr>
          <w:b/>
          <w:sz w:val="26"/>
          <w:szCs w:val="26"/>
        </w:rPr>
        <w:t>НДФЛ</w:t>
      </w:r>
      <w:r>
        <w:rPr>
          <w:sz w:val="26"/>
          <w:szCs w:val="26"/>
        </w:rPr>
        <w:t xml:space="preserve">). </w:t>
      </w:r>
      <w:r w:rsidRPr="00B13E0C">
        <w:rPr>
          <w:b/>
          <w:sz w:val="26"/>
          <w:szCs w:val="26"/>
        </w:rPr>
        <w:t>Доля</w:t>
      </w:r>
      <w:r>
        <w:rPr>
          <w:sz w:val="26"/>
          <w:szCs w:val="26"/>
        </w:rPr>
        <w:t xml:space="preserve"> </w:t>
      </w:r>
      <w:r w:rsidRPr="00B13E0C">
        <w:rPr>
          <w:b/>
          <w:sz w:val="26"/>
          <w:szCs w:val="26"/>
        </w:rPr>
        <w:t>НДФЛ</w:t>
      </w:r>
      <w:r>
        <w:rPr>
          <w:sz w:val="26"/>
          <w:szCs w:val="26"/>
        </w:rPr>
        <w:t xml:space="preserve"> в общем объеме налоговых доходов в 2022 году составляет в областных центрах - от 43% до 81%, в иных муниципальных образованиях - </w:t>
      </w:r>
      <w:r w:rsidRPr="002E01B6">
        <w:rPr>
          <w:sz w:val="26"/>
          <w:szCs w:val="26"/>
        </w:rPr>
        <w:t>от 30% до 91%</w:t>
      </w:r>
      <w:r>
        <w:rPr>
          <w:sz w:val="26"/>
          <w:szCs w:val="26"/>
        </w:rPr>
        <w:t xml:space="preserve">. </w:t>
      </w:r>
    </w:p>
    <w:p w:rsidR="0053312A" w:rsidRDefault="0053312A" w:rsidP="0053312A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1B767D">
        <w:rPr>
          <w:b/>
          <w:sz w:val="26"/>
          <w:szCs w:val="26"/>
        </w:rPr>
        <w:t>Рост</w:t>
      </w:r>
      <w:r>
        <w:rPr>
          <w:sz w:val="26"/>
          <w:szCs w:val="26"/>
        </w:rPr>
        <w:t xml:space="preserve"> поступления </w:t>
      </w:r>
      <w:r w:rsidRPr="001B767D">
        <w:rPr>
          <w:b/>
          <w:sz w:val="26"/>
          <w:szCs w:val="26"/>
        </w:rPr>
        <w:t>НДФЛ</w:t>
      </w:r>
      <w:r>
        <w:rPr>
          <w:sz w:val="26"/>
          <w:szCs w:val="26"/>
        </w:rPr>
        <w:t xml:space="preserve"> в 2022 году по сравнению с 2021 годом отмечен во всех муниципальных образованиях, участвовавших в информационном обмене,</w:t>
      </w:r>
      <w:r w:rsidRPr="00413C79">
        <w:rPr>
          <w:sz w:val="26"/>
          <w:szCs w:val="26"/>
        </w:rPr>
        <w:t xml:space="preserve"> </w:t>
      </w:r>
      <w:r w:rsidR="00510C10">
        <w:rPr>
          <w:sz w:val="26"/>
          <w:szCs w:val="26"/>
        </w:rPr>
        <w:t xml:space="preserve">и составил </w:t>
      </w:r>
      <w:r>
        <w:rPr>
          <w:sz w:val="26"/>
          <w:szCs w:val="26"/>
        </w:rPr>
        <w:t xml:space="preserve">от </w:t>
      </w:r>
      <w:r>
        <w:rPr>
          <w:b/>
          <w:sz w:val="26"/>
          <w:szCs w:val="26"/>
        </w:rPr>
        <w:t>1</w:t>
      </w:r>
      <w:r w:rsidRPr="001B767D">
        <w:rPr>
          <w:b/>
          <w:sz w:val="26"/>
          <w:szCs w:val="26"/>
        </w:rPr>
        <w:t>% до 2</w:t>
      </w:r>
      <w:r>
        <w:rPr>
          <w:b/>
          <w:sz w:val="26"/>
          <w:szCs w:val="26"/>
        </w:rPr>
        <w:t>8</w:t>
      </w:r>
      <w:r w:rsidRPr="001B767D">
        <w:rPr>
          <w:b/>
          <w:sz w:val="26"/>
          <w:szCs w:val="26"/>
        </w:rPr>
        <w:t>%.</w:t>
      </w:r>
    </w:p>
    <w:p w:rsidR="0053312A" w:rsidRDefault="0053312A" w:rsidP="0053312A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A4072">
        <w:rPr>
          <w:rFonts w:ascii="Times New Roman" w:hAnsi="Times New Roman" w:cs="Times New Roman"/>
          <w:sz w:val="26"/>
          <w:szCs w:val="26"/>
        </w:rPr>
        <w:t xml:space="preserve">В общей сумме налоговых </w:t>
      </w:r>
      <w:r>
        <w:rPr>
          <w:rFonts w:ascii="Times New Roman" w:hAnsi="Times New Roman" w:cs="Times New Roman"/>
          <w:sz w:val="26"/>
          <w:szCs w:val="26"/>
        </w:rPr>
        <w:t>платежей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поступления </w:t>
      </w:r>
      <w:r w:rsidRPr="00F061A1">
        <w:rPr>
          <w:rFonts w:ascii="Times New Roman" w:hAnsi="Times New Roman" w:cs="Times New Roman"/>
          <w:b/>
          <w:sz w:val="26"/>
          <w:szCs w:val="26"/>
        </w:rPr>
        <w:t xml:space="preserve">налогов </w:t>
      </w:r>
      <w:r w:rsidR="00E257F6" w:rsidRPr="00F061A1">
        <w:rPr>
          <w:rFonts w:ascii="Times New Roman" w:hAnsi="Times New Roman" w:cs="Times New Roman"/>
          <w:b/>
          <w:sz w:val="26"/>
          <w:szCs w:val="26"/>
        </w:rPr>
        <w:t xml:space="preserve">на совокупный доход </w:t>
      </w:r>
      <w:r w:rsidRPr="00E257F6">
        <w:rPr>
          <w:rFonts w:ascii="Times New Roman" w:hAnsi="Times New Roman" w:cs="Times New Roman"/>
          <w:sz w:val="26"/>
          <w:szCs w:val="26"/>
        </w:rPr>
        <w:t>(</w:t>
      </w:r>
      <w:r w:rsidR="00E257F6">
        <w:rPr>
          <w:rFonts w:ascii="Times New Roman" w:hAnsi="Times New Roman" w:cs="Times New Roman"/>
          <w:sz w:val="26"/>
          <w:szCs w:val="26"/>
        </w:rPr>
        <w:t xml:space="preserve">в том числе </w:t>
      </w:r>
      <w:r w:rsidRPr="00E257F6">
        <w:rPr>
          <w:rFonts w:ascii="Times New Roman" w:hAnsi="Times New Roman" w:cs="Times New Roman"/>
          <w:sz w:val="26"/>
          <w:szCs w:val="26"/>
        </w:rPr>
        <w:t xml:space="preserve">налог, взимаемый в связи с применением патентной системы налогообложения </w:t>
      </w:r>
      <w:r w:rsidR="00393C39" w:rsidRPr="00E257F6">
        <w:rPr>
          <w:rFonts w:ascii="Times New Roman" w:hAnsi="Times New Roman" w:cs="Times New Roman"/>
          <w:sz w:val="26"/>
          <w:szCs w:val="26"/>
        </w:rPr>
        <w:t>–</w:t>
      </w:r>
      <w:r w:rsidRPr="00E257F6">
        <w:rPr>
          <w:rFonts w:ascii="Times New Roman" w:hAnsi="Times New Roman" w:cs="Times New Roman"/>
          <w:sz w:val="26"/>
          <w:szCs w:val="26"/>
        </w:rPr>
        <w:t xml:space="preserve"> ПСН</w:t>
      </w:r>
      <w:r w:rsidR="00E257F6">
        <w:rPr>
          <w:rFonts w:ascii="Times New Roman" w:hAnsi="Times New Roman" w:cs="Times New Roman"/>
          <w:sz w:val="26"/>
          <w:szCs w:val="26"/>
        </w:rPr>
        <w:t>,</w:t>
      </w:r>
      <w:r w:rsidRPr="00E257F6">
        <w:rPr>
          <w:rFonts w:ascii="Times New Roman" w:hAnsi="Times New Roman" w:cs="Times New Roman"/>
          <w:sz w:val="26"/>
          <w:szCs w:val="26"/>
        </w:rPr>
        <w:t xml:space="preserve"> налог, взимаемый в связи с применением упрощенной системы налогообложения </w:t>
      </w:r>
      <w:r w:rsidR="00393C39" w:rsidRPr="00E257F6">
        <w:rPr>
          <w:rFonts w:ascii="Times New Roman" w:hAnsi="Times New Roman" w:cs="Times New Roman"/>
          <w:sz w:val="26"/>
          <w:szCs w:val="26"/>
        </w:rPr>
        <w:t>–</w:t>
      </w:r>
      <w:r w:rsidRPr="00E257F6">
        <w:rPr>
          <w:rFonts w:ascii="Times New Roman" w:hAnsi="Times New Roman" w:cs="Times New Roman"/>
          <w:sz w:val="26"/>
          <w:szCs w:val="26"/>
        </w:rPr>
        <w:t xml:space="preserve"> УСН)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 w:rsidRPr="009D3719">
        <w:rPr>
          <w:rFonts w:ascii="Times New Roman" w:hAnsi="Times New Roman" w:cs="Times New Roman"/>
          <w:sz w:val="26"/>
          <w:szCs w:val="26"/>
        </w:rPr>
        <w:t xml:space="preserve">составляют в </w:t>
      </w:r>
      <w:r>
        <w:rPr>
          <w:rFonts w:ascii="Times New Roman" w:hAnsi="Times New Roman" w:cs="Times New Roman"/>
          <w:sz w:val="26"/>
          <w:szCs w:val="26"/>
        </w:rPr>
        <w:t>областных</w:t>
      </w:r>
      <w:r w:rsidRPr="009D3719">
        <w:rPr>
          <w:rFonts w:ascii="Times New Roman" w:hAnsi="Times New Roman" w:cs="Times New Roman"/>
          <w:sz w:val="26"/>
          <w:szCs w:val="26"/>
        </w:rPr>
        <w:t xml:space="preserve"> центрах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05389E">
        <w:rPr>
          <w:rFonts w:ascii="Times New Roman" w:hAnsi="Times New Roman" w:cs="Times New Roman"/>
          <w:sz w:val="26"/>
          <w:szCs w:val="26"/>
        </w:rPr>
        <w:t>от 3% до 39%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D3719">
        <w:rPr>
          <w:rFonts w:ascii="Times New Roman" w:hAnsi="Times New Roman" w:cs="Times New Roman"/>
          <w:sz w:val="26"/>
          <w:szCs w:val="26"/>
        </w:rPr>
        <w:t xml:space="preserve"> в иных муниципальных образования</w:t>
      </w:r>
      <w:r>
        <w:rPr>
          <w:rFonts w:ascii="Times New Roman" w:hAnsi="Times New Roman" w:cs="Times New Roman"/>
          <w:sz w:val="26"/>
          <w:szCs w:val="26"/>
        </w:rPr>
        <w:t xml:space="preserve">х - </w:t>
      </w:r>
      <w:r w:rsidRPr="007E5D10">
        <w:rPr>
          <w:rFonts w:ascii="Times New Roman" w:hAnsi="Times New Roman" w:cs="Times New Roman"/>
          <w:sz w:val="26"/>
          <w:szCs w:val="26"/>
        </w:rPr>
        <w:t>от 0% до 17%</w:t>
      </w:r>
      <w:r w:rsidRPr="009D3719">
        <w:rPr>
          <w:rFonts w:ascii="Times New Roman" w:hAnsi="Times New Roman" w:cs="Times New Roman"/>
          <w:sz w:val="26"/>
          <w:szCs w:val="26"/>
        </w:rPr>
        <w:t>.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 w:rsidRPr="00F061A1">
        <w:rPr>
          <w:rFonts w:ascii="Times New Roman" w:hAnsi="Times New Roman" w:cs="Times New Roman"/>
          <w:sz w:val="26"/>
          <w:szCs w:val="26"/>
        </w:rPr>
        <w:t>Самая высокая доля указанных налогов (39%) отмечена в Великом Новгороде в</w:t>
      </w:r>
      <w:proofErr w:type="gramEnd"/>
      <w:r w:rsidRPr="00F061A1">
        <w:rPr>
          <w:rFonts w:ascii="Times New Roman" w:hAnsi="Times New Roman" w:cs="Times New Roman"/>
          <w:sz w:val="26"/>
          <w:szCs w:val="26"/>
        </w:rPr>
        <w:t xml:space="preserve"> связи с передачей субъектом Российской Федерации норматива отчислений </w:t>
      </w:r>
      <w:r w:rsidR="00393C39" w:rsidRPr="00F061A1">
        <w:rPr>
          <w:rFonts w:ascii="Times New Roman" w:hAnsi="Times New Roman" w:cs="Times New Roman"/>
          <w:sz w:val="26"/>
          <w:szCs w:val="26"/>
        </w:rPr>
        <w:t>от</w:t>
      </w:r>
      <w:r w:rsidRPr="00F061A1">
        <w:rPr>
          <w:rFonts w:ascii="Times New Roman" w:hAnsi="Times New Roman" w:cs="Times New Roman"/>
          <w:sz w:val="26"/>
          <w:szCs w:val="26"/>
        </w:rPr>
        <w:t xml:space="preserve"> УСН в размере 70%.</w:t>
      </w:r>
    </w:p>
    <w:p w:rsidR="009950BE" w:rsidRPr="009950BE" w:rsidRDefault="009950BE" w:rsidP="0053312A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61A1">
        <w:rPr>
          <w:rFonts w:ascii="Times New Roman" w:hAnsi="Times New Roman" w:cs="Times New Roman"/>
          <w:sz w:val="26"/>
          <w:szCs w:val="26"/>
        </w:rPr>
        <w:t>В</w:t>
      </w:r>
      <w:r w:rsidR="00390DDB" w:rsidRPr="00F061A1">
        <w:rPr>
          <w:rFonts w:ascii="Times New Roman" w:hAnsi="Times New Roman" w:cs="Times New Roman"/>
          <w:sz w:val="26"/>
          <w:szCs w:val="26"/>
        </w:rPr>
        <w:t>о</w:t>
      </w:r>
      <w:r w:rsidRPr="00F061A1">
        <w:rPr>
          <w:rFonts w:ascii="Times New Roman" w:hAnsi="Times New Roman" w:cs="Times New Roman"/>
          <w:sz w:val="26"/>
          <w:szCs w:val="26"/>
        </w:rPr>
        <w:t xml:space="preserve"> всех муниципальных образованиях, являющихся областными центрами, установлен единый норматив</w:t>
      </w:r>
      <w:r w:rsidR="00390DDB" w:rsidRPr="00F061A1">
        <w:rPr>
          <w:rFonts w:ascii="Times New Roman" w:hAnsi="Times New Roman" w:cs="Times New Roman"/>
          <w:sz w:val="26"/>
          <w:szCs w:val="26"/>
        </w:rPr>
        <w:t xml:space="preserve"> отчислений от</w:t>
      </w:r>
      <w:r w:rsidRPr="00F061A1">
        <w:rPr>
          <w:rFonts w:ascii="Times New Roman" w:hAnsi="Times New Roman" w:cs="Times New Roman"/>
          <w:sz w:val="26"/>
          <w:szCs w:val="26"/>
        </w:rPr>
        <w:t xml:space="preserve"> УСН </w:t>
      </w:r>
      <w:r w:rsidR="00390DDB" w:rsidRPr="00F061A1">
        <w:rPr>
          <w:rFonts w:ascii="Times New Roman" w:hAnsi="Times New Roman" w:cs="Times New Roman"/>
          <w:sz w:val="26"/>
          <w:szCs w:val="26"/>
        </w:rPr>
        <w:t xml:space="preserve">(от </w:t>
      </w:r>
      <w:r w:rsidR="00916FE8" w:rsidRPr="00F061A1">
        <w:rPr>
          <w:rFonts w:ascii="Times New Roman" w:hAnsi="Times New Roman" w:cs="Times New Roman"/>
          <w:sz w:val="26"/>
          <w:szCs w:val="26"/>
        </w:rPr>
        <w:t>2</w:t>
      </w:r>
      <w:r w:rsidR="00390DDB" w:rsidRPr="00F061A1">
        <w:rPr>
          <w:rFonts w:ascii="Times New Roman" w:hAnsi="Times New Roman" w:cs="Times New Roman"/>
          <w:sz w:val="26"/>
          <w:szCs w:val="26"/>
        </w:rPr>
        <w:t xml:space="preserve">% до </w:t>
      </w:r>
      <w:r w:rsidR="00FA3C25" w:rsidRPr="00F061A1">
        <w:rPr>
          <w:rFonts w:ascii="Times New Roman" w:hAnsi="Times New Roman" w:cs="Times New Roman"/>
          <w:sz w:val="26"/>
          <w:szCs w:val="26"/>
        </w:rPr>
        <w:t>70</w:t>
      </w:r>
      <w:r w:rsidR="00390DDB" w:rsidRPr="00F061A1">
        <w:rPr>
          <w:rFonts w:ascii="Times New Roman" w:hAnsi="Times New Roman" w:cs="Times New Roman"/>
          <w:sz w:val="26"/>
          <w:szCs w:val="26"/>
        </w:rPr>
        <w:t xml:space="preserve">%), </w:t>
      </w:r>
      <w:r w:rsidRPr="00F061A1">
        <w:rPr>
          <w:rFonts w:ascii="Times New Roman" w:hAnsi="Times New Roman" w:cs="Times New Roman"/>
          <w:sz w:val="26"/>
          <w:szCs w:val="26"/>
        </w:rPr>
        <w:t xml:space="preserve">за исключением </w:t>
      </w:r>
      <w:r w:rsidR="00390DDB" w:rsidRPr="00F061A1">
        <w:rPr>
          <w:rFonts w:ascii="Times New Roman" w:hAnsi="Times New Roman" w:cs="Times New Roman"/>
          <w:sz w:val="26"/>
          <w:szCs w:val="26"/>
        </w:rPr>
        <w:t xml:space="preserve">города </w:t>
      </w:r>
      <w:r w:rsidRPr="00F061A1">
        <w:rPr>
          <w:rFonts w:ascii="Times New Roman" w:hAnsi="Times New Roman" w:cs="Times New Roman"/>
          <w:sz w:val="26"/>
          <w:szCs w:val="26"/>
        </w:rPr>
        <w:t>Ярославля</w:t>
      </w:r>
      <w:r w:rsidR="00390DDB" w:rsidRPr="00F061A1">
        <w:t xml:space="preserve"> </w:t>
      </w:r>
      <w:r w:rsidR="00390DDB" w:rsidRPr="00F061A1">
        <w:rPr>
          <w:rFonts w:ascii="Times New Roman" w:hAnsi="Times New Roman" w:cs="Times New Roman"/>
          <w:sz w:val="26"/>
          <w:szCs w:val="26"/>
        </w:rPr>
        <w:t>в связи с зачислением в полном объеме поступлений от УСН в областной бюджет.</w:t>
      </w: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3E0C">
        <w:rPr>
          <w:rFonts w:ascii="Times New Roman" w:hAnsi="Times New Roman" w:cs="Times New Roman"/>
          <w:b/>
          <w:sz w:val="26"/>
          <w:szCs w:val="26"/>
        </w:rPr>
        <w:t>Доля ПСН</w:t>
      </w:r>
      <w:r>
        <w:rPr>
          <w:rFonts w:ascii="Times New Roman" w:hAnsi="Times New Roman" w:cs="Times New Roman"/>
          <w:sz w:val="26"/>
          <w:szCs w:val="26"/>
        </w:rPr>
        <w:t xml:space="preserve"> в объеме</w:t>
      </w:r>
      <w:r w:rsidRPr="00EA4072">
        <w:rPr>
          <w:rFonts w:ascii="Times New Roman" w:hAnsi="Times New Roman" w:cs="Times New Roman"/>
          <w:sz w:val="26"/>
          <w:szCs w:val="26"/>
        </w:rPr>
        <w:t xml:space="preserve"> </w:t>
      </w:r>
      <w:r w:rsidRPr="00F061A1">
        <w:rPr>
          <w:rFonts w:ascii="Times New Roman" w:hAnsi="Times New Roman" w:cs="Times New Roman"/>
          <w:sz w:val="26"/>
          <w:szCs w:val="26"/>
        </w:rPr>
        <w:t>налог</w:t>
      </w:r>
      <w:r w:rsidR="00E257F6" w:rsidRPr="00F061A1">
        <w:rPr>
          <w:rFonts w:ascii="Times New Roman" w:hAnsi="Times New Roman" w:cs="Times New Roman"/>
          <w:sz w:val="26"/>
          <w:szCs w:val="26"/>
        </w:rPr>
        <w:t>ов</w:t>
      </w:r>
      <w:r w:rsidRPr="00F061A1">
        <w:rPr>
          <w:rFonts w:ascii="Times New Roman" w:hAnsi="Times New Roman" w:cs="Times New Roman"/>
          <w:sz w:val="26"/>
          <w:szCs w:val="26"/>
        </w:rPr>
        <w:t xml:space="preserve"> </w:t>
      </w:r>
      <w:r w:rsidR="00E257F6" w:rsidRPr="00F061A1">
        <w:rPr>
          <w:rFonts w:ascii="Times New Roman" w:hAnsi="Times New Roman" w:cs="Times New Roman"/>
          <w:sz w:val="26"/>
          <w:szCs w:val="26"/>
        </w:rPr>
        <w:t>на совокупный доход</w:t>
      </w:r>
      <w:r w:rsidR="00E257F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незначительна и составляет в 19 муниципальных образованиях от 4% до 36%, в Рыбинске, Ярославле и Котласе на долю ПСН приходится от 96% до 100%</w:t>
      </w:r>
      <w:r w:rsidRPr="004E4AA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13E0C">
        <w:rPr>
          <w:rFonts w:ascii="Times New Roman" w:hAnsi="Times New Roman" w:cs="Times New Roman"/>
          <w:b/>
          <w:sz w:val="26"/>
          <w:szCs w:val="26"/>
        </w:rPr>
        <w:t>Динамика</w:t>
      </w:r>
      <w:r>
        <w:rPr>
          <w:rFonts w:ascii="Times New Roman" w:hAnsi="Times New Roman" w:cs="Times New Roman"/>
          <w:sz w:val="26"/>
          <w:szCs w:val="26"/>
        </w:rPr>
        <w:t xml:space="preserve"> поступления </w:t>
      </w:r>
      <w:r w:rsidRPr="00B13E0C">
        <w:rPr>
          <w:rFonts w:ascii="Times New Roman" w:hAnsi="Times New Roman" w:cs="Times New Roman"/>
          <w:b/>
          <w:sz w:val="26"/>
          <w:szCs w:val="26"/>
        </w:rPr>
        <w:t>ПСН</w:t>
      </w:r>
      <w:r>
        <w:rPr>
          <w:rFonts w:ascii="Times New Roman" w:hAnsi="Times New Roman" w:cs="Times New Roman"/>
          <w:sz w:val="26"/>
          <w:szCs w:val="26"/>
        </w:rPr>
        <w:t xml:space="preserve"> характеризуется </w:t>
      </w:r>
      <w:r w:rsidRPr="00B13E0C">
        <w:rPr>
          <w:rFonts w:ascii="Times New Roman" w:hAnsi="Times New Roman" w:cs="Times New Roman"/>
          <w:b/>
          <w:sz w:val="26"/>
          <w:szCs w:val="26"/>
        </w:rPr>
        <w:t>ростом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B154C2">
        <w:rPr>
          <w:rFonts w:ascii="Times New Roman" w:hAnsi="Times New Roman" w:cs="Times New Roman"/>
          <w:sz w:val="26"/>
          <w:szCs w:val="26"/>
        </w:rPr>
        <w:t xml:space="preserve">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154C2">
        <w:rPr>
          <w:rFonts w:ascii="Times New Roman" w:hAnsi="Times New Roman" w:cs="Times New Roman"/>
          <w:sz w:val="26"/>
          <w:szCs w:val="26"/>
        </w:rPr>
        <w:t xml:space="preserve"> муниципальных образованиях из 2</w:t>
      </w:r>
      <w:r>
        <w:rPr>
          <w:rFonts w:ascii="Times New Roman" w:hAnsi="Times New Roman" w:cs="Times New Roman"/>
          <w:sz w:val="26"/>
          <w:szCs w:val="26"/>
        </w:rPr>
        <w:t xml:space="preserve">2 от 4% до 35%. В </w:t>
      </w:r>
      <w:r w:rsidR="00AC028E"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="00AC028E">
        <w:rPr>
          <w:rFonts w:ascii="Times New Roman" w:hAnsi="Times New Roman" w:cs="Times New Roman"/>
          <w:sz w:val="26"/>
          <w:szCs w:val="26"/>
        </w:rPr>
        <w:lastRenderedPageBreak/>
        <w:t>образованиях</w:t>
      </w:r>
      <w:r>
        <w:rPr>
          <w:rFonts w:ascii="Times New Roman" w:hAnsi="Times New Roman" w:cs="Times New Roman"/>
          <w:sz w:val="26"/>
          <w:szCs w:val="26"/>
        </w:rPr>
        <w:t xml:space="preserve"> Боровичи, Старая </w:t>
      </w:r>
      <w:r w:rsidRPr="00000E12">
        <w:rPr>
          <w:rFonts w:ascii="Times New Roman" w:hAnsi="Times New Roman" w:cs="Times New Roman"/>
          <w:sz w:val="26"/>
          <w:szCs w:val="26"/>
        </w:rPr>
        <w:t>Русса, Суздаль и Тихвин</w:t>
      </w:r>
      <w:r>
        <w:rPr>
          <w:rFonts w:ascii="Times New Roman" w:hAnsi="Times New Roman" w:cs="Times New Roman"/>
          <w:sz w:val="26"/>
          <w:szCs w:val="26"/>
        </w:rPr>
        <w:t xml:space="preserve"> данный налог не поступает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доход бюджета в связи с не установлением единых нормативов отчислений по ним.</w:t>
      </w:r>
    </w:p>
    <w:p w:rsidR="00FA21E6" w:rsidRDefault="00FA21E6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77CCB" w:rsidRDefault="00477CCB" w:rsidP="00477CCB">
      <w:pPr>
        <w:pStyle w:val="Default"/>
        <w:spacing w:line="264" w:lineRule="auto"/>
        <w:ind w:firstLine="567"/>
        <w:jc w:val="center"/>
        <w:rPr>
          <w:b/>
          <w:sz w:val="26"/>
          <w:szCs w:val="26"/>
        </w:rPr>
      </w:pPr>
      <w:r w:rsidRPr="00D333F6">
        <w:rPr>
          <w:b/>
          <w:sz w:val="26"/>
          <w:szCs w:val="26"/>
        </w:rPr>
        <w:t xml:space="preserve">Динамика </w:t>
      </w:r>
      <w:r>
        <w:rPr>
          <w:b/>
          <w:sz w:val="26"/>
          <w:szCs w:val="26"/>
        </w:rPr>
        <w:t>местных налогов</w:t>
      </w:r>
      <w:r w:rsidRPr="00D333F6">
        <w:rPr>
          <w:b/>
          <w:sz w:val="26"/>
          <w:szCs w:val="26"/>
        </w:rPr>
        <w:t xml:space="preserve"> за 20</w:t>
      </w:r>
      <w:r>
        <w:rPr>
          <w:b/>
          <w:sz w:val="26"/>
          <w:szCs w:val="26"/>
        </w:rPr>
        <w:t>21</w:t>
      </w:r>
      <w:r w:rsidRPr="00D333F6">
        <w:rPr>
          <w:b/>
          <w:sz w:val="26"/>
          <w:szCs w:val="26"/>
        </w:rPr>
        <w:t xml:space="preserve"> - 20</w:t>
      </w:r>
      <w:r>
        <w:rPr>
          <w:b/>
          <w:sz w:val="26"/>
          <w:szCs w:val="26"/>
        </w:rPr>
        <w:t>22</w:t>
      </w:r>
      <w:r w:rsidRPr="00D333F6">
        <w:rPr>
          <w:b/>
          <w:sz w:val="26"/>
          <w:szCs w:val="26"/>
        </w:rPr>
        <w:t xml:space="preserve"> годы</w:t>
      </w:r>
    </w:p>
    <w:p w:rsidR="00477CCB" w:rsidRPr="006F0196" w:rsidRDefault="00477CCB" w:rsidP="00477CCB">
      <w:pPr>
        <w:pStyle w:val="Default"/>
        <w:spacing w:line="264" w:lineRule="auto"/>
        <w:ind w:firstLine="567"/>
        <w:jc w:val="right"/>
        <w:rPr>
          <w:i/>
          <w:sz w:val="20"/>
          <w:szCs w:val="20"/>
        </w:rPr>
      </w:pPr>
      <w:r w:rsidRPr="006F0196">
        <w:rPr>
          <w:i/>
          <w:sz w:val="20"/>
          <w:szCs w:val="20"/>
        </w:rPr>
        <w:t>%</w:t>
      </w:r>
    </w:p>
    <w:p w:rsidR="00477CCB" w:rsidRDefault="00477CCB" w:rsidP="00477CCB">
      <w:pPr>
        <w:spacing w:after="0"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3F50358">
            <wp:extent cx="6270171" cy="3083986"/>
            <wp:effectExtent l="19050" t="19050" r="16510" b="21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" t="1663" r="1217" b="3512"/>
                    <a:stretch/>
                  </pic:blipFill>
                  <pic:spPr bwMode="auto">
                    <a:xfrm>
                      <a:off x="0" y="0"/>
                      <a:ext cx="6282001" cy="3089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1E6" w:rsidRDefault="00FA21E6" w:rsidP="005E304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3049" w:rsidRDefault="005E3049" w:rsidP="005E304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17F24">
        <w:rPr>
          <w:rFonts w:ascii="Times New Roman" w:hAnsi="Times New Roman" w:cs="Times New Roman"/>
          <w:sz w:val="26"/>
          <w:szCs w:val="26"/>
        </w:rPr>
        <w:t>В 20</w:t>
      </w:r>
      <w:r>
        <w:rPr>
          <w:rFonts w:ascii="Times New Roman" w:hAnsi="Times New Roman" w:cs="Times New Roman"/>
          <w:sz w:val="26"/>
          <w:szCs w:val="26"/>
        </w:rPr>
        <w:t>22</w:t>
      </w:r>
      <w:r w:rsidRPr="00017F24">
        <w:rPr>
          <w:rFonts w:ascii="Times New Roman" w:hAnsi="Times New Roman" w:cs="Times New Roman"/>
          <w:sz w:val="26"/>
          <w:szCs w:val="26"/>
        </w:rPr>
        <w:t xml:space="preserve"> году в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017F24">
        <w:rPr>
          <w:rFonts w:ascii="Times New Roman" w:hAnsi="Times New Roman" w:cs="Times New Roman"/>
          <w:sz w:val="26"/>
          <w:szCs w:val="26"/>
        </w:rPr>
        <w:t xml:space="preserve"> муниципальных образованиях </w:t>
      </w:r>
      <w:r>
        <w:rPr>
          <w:rFonts w:ascii="Times New Roman" w:hAnsi="Times New Roman" w:cs="Times New Roman"/>
          <w:sz w:val="26"/>
          <w:szCs w:val="26"/>
        </w:rPr>
        <w:t xml:space="preserve">отмечается </w:t>
      </w:r>
      <w:r w:rsidRPr="00B13E0C">
        <w:rPr>
          <w:rFonts w:ascii="Times New Roman" w:hAnsi="Times New Roman" w:cs="Times New Roman"/>
          <w:b/>
          <w:sz w:val="26"/>
          <w:szCs w:val="26"/>
        </w:rPr>
        <w:t>рост</w:t>
      </w:r>
      <w:r>
        <w:rPr>
          <w:rFonts w:ascii="Times New Roman" w:hAnsi="Times New Roman" w:cs="Times New Roman"/>
          <w:sz w:val="26"/>
          <w:szCs w:val="26"/>
        </w:rPr>
        <w:t xml:space="preserve"> поступлений </w:t>
      </w:r>
      <w:r w:rsidRPr="00B13E0C">
        <w:rPr>
          <w:rFonts w:ascii="Times New Roman" w:hAnsi="Times New Roman" w:cs="Times New Roman"/>
          <w:b/>
          <w:sz w:val="26"/>
          <w:szCs w:val="26"/>
        </w:rPr>
        <w:t>местных</w:t>
      </w:r>
      <w:r>
        <w:rPr>
          <w:rFonts w:ascii="Times New Roman" w:hAnsi="Times New Roman" w:cs="Times New Roman"/>
          <w:sz w:val="26"/>
          <w:szCs w:val="26"/>
        </w:rPr>
        <w:t xml:space="preserve"> налогов </w:t>
      </w:r>
      <w:r w:rsidRPr="00017F24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017F24">
        <w:rPr>
          <w:rFonts w:ascii="Times New Roman" w:hAnsi="Times New Roman" w:cs="Times New Roman"/>
          <w:sz w:val="26"/>
          <w:szCs w:val="26"/>
        </w:rPr>
        <w:t xml:space="preserve">% до 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017F24">
        <w:rPr>
          <w:rFonts w:ascii="Times New Roman" w:hAnsi="Times New Roman" w:cs="Times New Roman"/>
          <w:sz w:val="26"/>
          <w:szCs w:val="26"/>
        </w:rPr>
        <w:t>%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017F24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6 муниципальных образованиях</w:t>
      </w:r>
      <w:r w:rsidRPr="00017F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 с</w:t>
      </w:r>
      <w:r w:rsidRPr="00017F24">
        <w:rPr>
          <w:rFonts w:ascii="Times New Roman" w:hAnsi="Times New Roman" w:cs="Times New Roman"/>
          <w:sz w:val="26"/>
          <w:szCs w:val="26"/>
        </w:rPr>
        <w:t xml:space="preserve">нижение </w:t>
      </w:r>
      <w:proofErr w:type="gramStart"/>
      <w:r w:rsidRPr="00017F24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017F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0,1</w:t>
      </w:r>
      <w:r w:rsidRPr="00017F24">
        <w:rPr>
          <w:rFonts w:ascii="Times New Roman" w:hAnsi="Times New Roman" w:cs="Times New Roman"/>
          <w:sz w:val="26"/>
          <w:szCs w:val="26"/>
        </w:rPr>
        <w:t>% до 3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017F24">
        <w:rPr>
          <w:rFonts w:ascii="Times New Roman" w:hAnsi="Times New Roman" w:cs="Times New Roman"/>
          <w:sz w:val="26"/>
          <w:szCs w:val="26"/>
        </w:rPr>
        <w:t>%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3312A" w:rsidRDefault="00E257F6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257F6">
        <w:rPr>
          <w:rFonts w:ascii="Times New Roman" w:hAnsi="Times New Roman" w:cs="Times New Roman"/>
          <w:b/>
          <w:sz w:val="26"/>
          <w:szCs w:val="26"/>
        </w:rPr>
        <w:t>Доля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3312A" w:rsidRPr="005B2A3F">
        <w:rPr>
          <w:rFonts w:ascii="Times New Roman" w:hAnsi="Times New Roman" w:cs="Times New Roman"/>
          <w:b/>
          <w:sz w:val="26"/>
          <w:szCs w:val="26"/>
        </w:rPr>
        <w:t>местных налогов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 (налог на имущество физических лиц и земельный налог) в общей сумме налоговых доходов муниципальных образований </w:t>
      </w:r>
      <w:r w:rsidR="0053312A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в областных центрах - от </w:t>
      </w:r>
      <w:r w:rsidR="0053312A">
        <w:rPr>
          <w:rFonts w:ascii="Times New Roman" w:hAnsi="Times New Roman" w:cs="Times New Roman"/>
          <w:sz w:val="26"/>
          <w:szCs w:val="26"/>
        </w:rPr>
        <w:t>6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% до </w:t>
      </w:r>
      <w:r w:rsidR="0053312A">
        <w:rPr>
          <w:rFonts w:ascii="Times New Roman" w:hAnsi="Times New Roman" w:cs="Times New Roman"/>
          <w:sz w:val="26"/>
          <w:szCs w:val="26"/>
        </w:rPr>
        <w:t>21</w:t>
      </w:r>
      <w:r w:rsidR="0053312A" w:rsidRPr="005B2A3F">
        <w:rPr>
          <w:rFonts w:ascii="Times New Roman" w:hAnsi="Times New Roman" w:cs="Times New Roman"/>
          <w:sz w:val="26"/>
          <w:szCs w:val="26"/>
        </w:rPr>
        <w:t>%</w:t>
      </w:r>
      <w:r w:rsidR="0053312A">
        <w:rPr>
          <w:rFonts w:ascii="Times New Roman" w:hAnsi="Times New Roman" w:cs="Times New Roman"/>
          <w:sz w:val="26"/>
          <w:szCs w:val="26"/>
        </w:rPr>
        <w:t xml:space="preserve">, 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в иных муниципальных образованиях - от </w:t>
      </w:r>
      <w:r w:rsidR="0053312A">
        <w:rPr>
          <w:rFonts w:ascii="Times New Roman" w:hAnsi="Times New Roman" w:cs="Times New Roman"/>
          <w:sz w:val="26"/>
          <w:szCs w:val="26"/>
        </w:rPr>
        <w:t>3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% до </w:t>
      </w:r>
      <w:r w:rsidR="0053312A">
        <w:rPr>
          <w:rFonts w:ascii="Times New Roman" w:hAnsi="Times New Roman" w:cs="Times New Roman"/>
          <w:sz w:val="26"/>
          <w:szCs w:val="26"/>
        </w:rPr>
        <w:t>47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%. Свыше 30% эта доля отмечается в </w:t>
      </w:r>
      <w:r w:rsidR="0053312A">
        <w:rPr>
          <w:rFonts w:ascii="Times New Roman" w:hAnsi="Times New Roman" w:cs="Times New Roman"/>
          <w:sz w:val="26"/>
          <w:szCs w:val="26"/>
        </w:rPr>
        <w:t>2 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муниципальных образованиях – </w:t>
      </w:r>
      <w:r w:rsidR="0053312A">
        <w:rPr>
          <w:rFonts w:ascii="Times New Roman" w:hAnsi="Times New Roman" w:cs="Times New Roman"/>
          <w:sz w:val="26"/>
          <w:szCs w:val="26"/>
        </w:rPr>
        <w:t>Старой Руссе и Суздале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 (</w:t>
      </w:r>
      <w:r w:rsidR="0053312A">
        <w:rPr>
          <w:rFonts w:ascii="Times New Roman" w:hAnsi="Times New Roman" w:cs="Times New Roman"/>
          <w:sz w:val="26"/>
          <w:szCs w:val="26"/>
        </w:rPr>
        <w:t>34% и 47</w:t>
      </w:r>
      <w:r w:rsidR="0053312A" w:rsidRPr="005B2A3F">
        <w:rPr>
          <w:rFonts w:ascii="Times New Roman" w:hAnsi="Times New Roman" w:cs="Times New Roman"/>
          <w:sz w:val="26"/>
          <w:szCs w:val="26"/>
        </w:rPr>
        <w:t>%</w:t>
      </w:r>
      <w:r w:rsidR="0053312A">
        <w:rPr>
          <w:rFonts w:ascii="Times New Roman" w:hAnsi="Times New Roman" w:cs="Times New Roman"/>
          <w:sz w:val="26"/>
          <w:szCs w:val="26"/>
        </w:rPr>
        <w:t xml:space="preserve"> соответственно</w:t>
      </w:r>
      <w:r w:rsidR="0053312A" w:rsidRPr="005B2A3F">
        <w:rPr>
          <w:rFonts w:ascii="Times New Roman" w:hAnsi="Times New Roman" w:cs="Times New Roman"/>
          <w:sz w:val="26"/>
          <w:szCs w:val="26"/>
        </w:rPr>
        <w:t>)</w:t>
      </w:r>
      <w:r w:rsidR="0053312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53312A" w:rsidRPr="005B2A3F">
        <w:rPr>
          <w:rFonts w:ascii="Times New Roman" w:hAnsi="Times New Roman" w:cs="Times New Roman"/>
          <w:sz w:val="26"/>
          <w:szCs w:val="26"/>
        </w:rPr>
        <w:t xml:space="preserve"> Ниже 10% доля местных налогов отмечается в северных муниципальных образованиях, где стоимость земли ниже, чем в центральных районах России: Нарьян-Мар </w:t>
      </w:r>
      <w:r w:rsidR="0053312A">
        <w:rPr>
          <w:rFonts w:ascii="Times New Roman" w:hAnsi="Times New Roman" w:cs="Times New Roman"/>
          <w:sz w:val="26"/>
          <w:szCs w:val="26"/>
        </w:rPr>
        <w:t xml:space="preserve">и </w:t>
      </w:r>
      <w:r w:rsidR="0053312A" w:rsidRPr="005B2A3F">
        <w:rPr>
          <w:rFonts w:ascii="Times New Roman" w:hAnsi="Times New Roman" w:cs="Times New Roman"/>
          <w:sz w:val="26"/>
          <w:szCs w:val="26"/>
        </w:rPr>
        <w:t>Северодвинск –</w:t>
      </w:r>
      <w:r w:rsidR="0053312A">
        <w:rPr>
          <w:rFonts w:ascii="Times New Roman" w:hAnsi="Times New Roman" w:cs="Times New Roman"/>
          <w:sz w:val="26"/>
          <w:szCs w:val="26"/>
        </w:rPr>
        <w:t xml:space="preserve"> по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 3%, Великоустюгский МР</w:t>
      </w:r>
      <w:r w:rsidR="0053312A">
        <w:rPr>
          <w:rFonts w:ascii="Times New Roman" w:hAnsi="Times New Roman" w:cs="Times New Roman"/>
          <w:sz w:val="26"/>
          <w:szCs w:val="26"/>
        </w:rPr>
        <w:t xml:space="preserve"> 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– </w:t>
      </w:r>
      <w:r w:rsidR="0053312A">
        <w:rPr>
          <w:rFonts w:ascii="Times New Roman" w:hAnsi="Times New Roman" w:cs="Times New Roman"/>
          <w:sz w:val="26"/>
          <w:szCs w:val="26"/>
        </w:rPr>
        <w:t>5</w:t>
      </w:r>
      <w:r w:rsidR="0053312A" w:rsidRPr="005B2A3F">
        <w:rPr>
          <w:rFonts w:ascii="Times New Roman" w:hAnsi="Times New Roman" w:cs="Times New Roman"/>
          <w:sz w:val="26"/>
          <w:szCs w:val="26"/>
        </w:rPr>
        <w:t>%</w:t>
      </w:r>
      <w:r w:rsidR="0053312A">
        <w:rPr>
          <w:rFonts w:ascii="Times New Roman" w:hAnsi="Times New Roman" w:cs="Times New Roman"/>
          <w:sz w:val="26"/>
          <w:szCs w:val="26"/>
        </w:rPr>
        <w:t xml:space="preserve">, </w:t>
      </w:r>
      <w:r w:rsidR="0053312A" w:rsidRPr="005B2A3F">
        <w:rPr>
          <w:rFonts w:ascii="Times New Roman" w:hAnsi="Times New Roman" w:cs="Times New Roman"/>
          <w:sz w:val="26"/>
          <w:szCs w:val="26"/>
        </w:rPr>
        <w:t>Архангельск</w:t>
      </w:r>
      <w:r w:rsidR="0053312A">
        <w:rPr>
          <w:rFonts w:ascii="Times New Roman" w:hAnsi="Times New Roman" w:cs="Times New Roman"/>
          <w:sz w:val="26"/>
          <w:szCs w:val="26"/>
        </w:rPr>
        <w:t>, Коряжма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 </w:t>
      </w:r>
      <w:r w:rsidR="0053312A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="0053312A">
        <w:rPr>
          <w:rFonts w:ascii="Times New Roman" w:hAnsi="Times New Roman" w:cs="Times New Roman"/>
          <w:sz w:val="26"/>
          <w:szCs w:val="26"/>
        </w:rPr>
        <w:t>Новодвинск</w:t>
      </w:r>
      <w:proofErr w:type="spellEnd"/>
      <w:r w:rsidR="0053312A">
        <w:rPr>
          <w:rFonts w:ascii="Times New Roman" w:hAnsi="Times New Roman" w:cs="Times New Roman"/>
          <w:sz w:val="26"/>
          <w:szCs w:val="26"/>
        </w:rPr>
        <w:t xml:space="preserve"> </w:t>
      </w:r>
      <w:r w:rsidR="0053312A" w:rsidRPr="005B2A3F">
        <w:rPr>
          <w:rFonts w:ascii="Times New Roman" w:hAnsi="Times New Roman" w:cs="Times New Roman"/>
          <w:sz w:val="26"/>
          <w:szCs w:val="26"/>
        </w:rPr>
        <w:t>–</w:t>
      </w:r>
      <w:r w:rsidR="0053312A">
        <w:rPr>
          <w:rFonts w:ascii="Times New Roman" w:hAnsi="Times New Roman" w:cs="Times New Roman"/>
          <w:sz w:val="26"/>
          <w:szCs w:val="26"/>
        </w:rPr>
        <w:t xml:space="preserve"> по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 </w:t>
      </w:r>
      <w:r w:rsidR="0053312A">
        <w:rPr>
          <w:rFonts w:ascii="Times New Roman" w:hAnsi="Times New Roman" w:cs="Times New Roman"/>
          <w:sz w:val="26"/>
          <w:szCs w:val="26"/>
        </w:rPr>
        <w:t>6</w:t>
      </w:r>
      <w:r w:rsidR="0053312A" w:rsidRPr="005B2A3F">
        <w:rPr>
          <w:rFonts w:ascii="Times New Roman" w:hAnsi="Times New Roman" w:cs="Times New Roman"/>
          <w:sz w:val="26"/>
          <w:szCs w:val="26"/>
        </w:rPr>
        <w:t xml:space="preserve">%, Котлас – </w:t>
      </w:r>
      <w:r w:rsidR="0053312A">
        <w:rPr>
          <w:rFonts w:ascii="Times New Roman" w:hAnsi="Times New Roman" w:cs="Times New Roman"/>
          <w:sz w:val="26"/>
          <w:szCs w:val="26"/>
        </w:rPr>
        <w:t>9%, а также в Пскове и Калининграде – по 9%.</w:t>
      </w:r>
    </w:p>
    <w:p w:rsidR="0053312A" w:rsidRDefault="0053312A" w:rsidP="00BE5A8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87361">
        <w:rPr>
          <w:rFonts w:ascii="Times New Roman" w:hAnsi="Times New Roman" w:cs="Times New Roman"/>
          <w:b/>
          <w:sz w:val="26"/>
          <w:szCs w:val="26"/>
        </w:rPr>
        <w:t>Доля льгот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87361">
        <w:rPr>
          <w:rFonts w:ascii="Times New Roman" w:hAnsi="Times New Roman" w:cs="Times New Roman"/>
          <w:b/>
          <w:sz w:val="26"/>
          <w:szCs w:val="26"/>
        </w:rPr>
        <w:t>предоставленных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Pr="00D87361">
        <w:rPr>
          <w:rFonts w:ascii="Times New Roman" w:hAnsi="Times New Roman" w:cs="Times New Roman"/>
          <w:b/>
          <w:sz w:val="26"/>
          <w:szCs w:val="26"/>
        </w:rPr>
        <w:t>федеральным 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по </w:t>
      </w:r>
      <w:r w:rsidRPr="00D87361">
        <w:rPr>
          <w:rFonts w:ascii="Times New Roman" w:hAnsi="Times New Roman" w:cs="Times New Roman"/>
          <w:b/>
          <w:sz w:val="26"/>
          <w:szCs w:val="26"/>
        </w:rPr>
        <w:t>местным налогам</w:t>
      </w:r>
      <w:r>
        <w:rPr>
          <w:rFonts w:ascii="Times New Roman" w:hAnsi="Times New Roman" w:cs="Times New Roman"/>
          <w:sz w:val="26"/>
          <w:szCs w:val="26"/>
        </w:rPr>
        <w:t>, в общей сумме поступлений данных налогов в 2022 году</w:t>
      </w:r>
      <w:r w:rsidRPr="00AB7B2A">
        <w:rPr>
          <w:rFonts w:ascii="Times New Roman" w:hAnsi="Times New Roman" w:cs="Times New Roman"/>
          <w:sz w:val="26"/>
          <w:szCs w:val="26"/>
        </w:rPr>
        <w:t xml:space="preserve"> </w:t>
      </w:r>
      <w:r w:rsidRPr="002A1756">
        <w:rPr>
          <w:rFonts w:ascii="Times New Roman" w:hAnsi="Times New Roman" w:cs="Times New Roman"/>
          <w:sz w:val="26"/>
          <w:szCs w:val="26"/>
        </w:rPr>
        <w:t>составляет</w:t>
      </w:r>
      <w:r w:rsidR="00F061A1" w:rsidRPr="00F061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в областных центрах от 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14% 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до 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35%, 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в иных </w:t>
      </w:r>
      <w:r w:rsidR="002A1756">
        <w:rPr>
          <w:rFonts w:ascii="Times New Roman" w:hAnsi="Times New Roman" w:cs="Times New Roman"/>
          <w:sz w:val="26"/>
          <w:szCs w:val="26"/>
        </w:rPr>
        <w:t xml:space="preserve">- 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от 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9% </w:t>
      </w:r>
      <w:r w:rsidR="005E3049" w:rsidRPr="002A1756">
        <w:rPr>
          <w:rFonts w:ascii="Times New Roman" w:hAnsi="Times New Roman" w:cs="Times New Roman"/>
          <w:sz w:val="26"/>
          <w:szCs w:val="26"/>
        </w:rPr>
        <w:t>до</w:t>
      </w:r>
      <w:r w:rsidR="003A2E54" w:rsidRPr="002A1756">
        <w:rPr>
          <w:rFonts w:ascii="Times New Roman" w:hAnsi="Times New Roman" w:cs="Times New Roman"/>
          <w:sz w:val="26"/>
          <w:szCs w:val="26"/>
        </w:rPr>
        <w:t xml:space="preserve"> 26%</w:t>
      </w:r>
      <w:r w:rsidRPr="002A1756">
        <w:rPr>
          <w:rFonts w:ascii="Times New Roman" w:hAnsi="Times New Roman" w:cs="Times New Roman"/>
          <w:sz w:val="26"/>
          <w:szCs w:val="26"/>
        </w:rPr>
        <w:t>,</w:t>
      </w:r>
      <w:r w:rsidRPr="00EA0366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D87361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образованиях </w:t>
      </w:r>
      <w:r w:rsidRPr="00576D78">
        <w:rPr>
          <w:rFonts w:ascii="Times New Roman" w:hAnsi="Times New Roman" w:cs="Times New Roman"/>
          <w:sz w:val="26"/>
          <w:szCs w:val="26"/>
        </w:rPr>
        <w:t>превышает 30%</w:t>
      </w:r>
      <w:r>
        <w:rPr>
          <w:rFonts w:ascii="Times New Roman" w:hAnsi="Times New Roman" w:cs="Times New Roman"/>
          <w:sz w:val="26"/>
          <w:szCs w:val="26"/>
        </w:rPr>
        <w:t xml:space="preserve"> (Нарьян-Мар, Котлас, Боровичи, Сыктывкар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Новодвинск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r w:rsidRPr="00EA03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Доля льгот, предоставленных нормативными правовыми актами органов местного самоуправления по данным налогам, незначительна </w:t>
      </w:r>
      <w:r w:rsidRPr="002A1756">
        <w:rPr>
          <w:rFonts w:ascii="Times New Roman" w:hAnsi="Times New Roman" w:cs="Times New Roman"/>
          <w:sz w:val="26"/>
          <w:szCs w:val="26"/>
        </w:rPr>
        <w:t>и составляет</w:t>
      </w:r>
      <w:r w:rsidR="00F061A1">
        <w:rPr>
          <w:rFonts w:ascii="Times New Roman" w:hAnsi="Times New Roman" w:cs="Times New Roman"/>
          <w:sz w:val="26"/>
          <w:szCs w:val="26"/>
        </w:rPr>
        <w:t xml:space="preserve"> 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в областных центрах от 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0,1% </w:t>
      </w:r>
      <w:r w:rsidR="005E3049" w:rsidRPr="003A2E54">
        <w:rPr>
          <w:rFonts w:ascii="Times New Roman" w:hAnsi="Times New Roman" w:cs="Times New Roman"/>
          <w:sz w:val="26"/>
          <w:szCs w:val="26"/>
        </w:rPr>
        <w:t>до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 17%,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 в иных </w:t>
      </w:r>
      <w:r w:rsidR="002A1756">
        <w:rPr>
          <w:rFonts w:ascii="Times New Roman" w:hAnsi="Times New Roman" w:cs="Times New Roman"/>
          <w:sz w:val="26"/>
          <w:szCs w:val="26"/>
        </w:rPr>
        <w:t>-</w:t>
      </w:r>
      <w:r w:rsidR="001521D8">
        <w:rPr>
          <w:rFonts w:ascii="Times New Roman" w:hAnsi="Times New Roman" w:cs="Times New Roman"/>
          <w:sz w:val="26"/>
          <w:szCs w:val="26"/>
        </w:rPr>
        <w:t xml:space="preserve"> </w:t>
      </w:r>
      <w:r w:rsidR="005E3049" w:rsidRPr="003A2E54">
        <w:rPr>
          <w:rFonts w:ascii="Times New Roman" w:hAnsi="Times New Roman" w:cs="Times New Roman"/>
          <w:sz w:val="26"/>
          <w:szCs w:val="26"/>
        </w:rPr>
        <w:t xml:space="preserve">от 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0,2% </w:t>
      </w:r>
      <w:r w:rsidR="005E3049" w:rsidRPr="003A2E54">
        <w:rPr>
          <w:rFonts w:ascii="Times New Roman" w:hAnsi="Times New Roman" w:cs="Times New Roman"/>
          <w:sz w:val="26"/>
          <w:szCs w:val="26"/>
        </w:rPr>
        <w:t>до</w:t>
      </w:r>
      <w:r w:rsidR="003A2E54" w:rsidRPr="003A2E54">
        <w:rPr>
          <w:rFonts w:ascii="Times New Roman" w:hAnsi="Times New Roman" w:cs="Times New Roman"/>
          <w:sz w:val="26"/>
          <w:szCs w:val="26"/>
        </w:rPr>
        <w:t xml:space="preserve"> 6%</w:t>
      </w:r>
      <w:r w:rsidRPr="003A2E5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при этом, в </w:t>
      </w:r>
      <w:r w:rsidR="001521D8">
        <w:rPr>
          <w:rFonts w:ascii="Times New Roman" w:hAnsi="Times New Roman" w:cs="Times New Roman"/>
          <w:sz w:val="26"/>
          <w:szCs w:val="26"/>
        </w:rPr>
        <w:t>Нарьян-</w:t>
      </w:r>
      <w:r w:rsidR="003A2E54">
        <w:rPr>
          <w:rFonts w:ascii="Times New Roman" w:hAnsi="Times New Roman" w:cs="Times New Roman"/>
          <w:sz w:val="26"/>
          <w:szCs w:val="26"/>
        </w:rPr>
        <w:t>Маре данный показатель составляет 30%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3312A" w:rsidRDefault="0053312A" w:rsidP="0018790A">
      <w:pPr>
        <w:spacing w:after="0" w:line="264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2A3F">
        <w:rPr>
          <w:rFonts w:ascii="Times New Roman" w:hAnsi="Times New Roman" w:cs="Times New Roman"/>
          <w:sz w:val="26"/>
          <w:szCs w:val="26"/>
        </w:rPr>
        <w:t xml:space="preserve">Основная </w:t>
      </w:r>
      <w:r w:rsidR="005E3049">
        <w:rPr>
          <w:rFonts w:ascii="Times New Roman" w:hAnsi="Times New Roman" w:cs="Times New Roman"/>
          <w:sz w:val="26"/>
          <w:szCs w:val="26"/>
        </w:rPr>
        <w:t>доля</w:t>
      </w:r>
      <w:r w:rsidRPr="005B2A3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местных</w:t>
      </w:r>
      <w:r w:rsidRPr="005B2A3F">
        <w:rPr>
          <w:rFonts w:ascii="Times New Roman" w:hAnsi="Times New Roman" w:cs="Times New Roman"/>
          <w:sz w:val="26"/>
          <w:szCs w:val="26"/>
        </w:rPr>
        <w:t xml:space="preserve"> налогов муниципальных образовани</w:t>
      </w:r>
      <w:r>
        <w:rPr>
          <w:rFonts w:ascii="Times New Roman" w:hAnsi="Times New Roman" w:cs="Times New Roman"/>
          <w:sz w:val="26"/>
          <w:szCs w:val="26"/>
        </w:rPr>
        <w:t>й приходится на земельный налог.</w:t>
      </w:r>
    </w:p>
    <w:p w:rsidR="00FA21E6" w:rsidRDefault="00FA21E6" w:rsidP="0053312A">
      <w:pPr>
        <w:pStyle w:val="Default"/>
        <w:spacing w:line="264" w:lineRule="auto"/>
        <w:jc w:val="both"/>
        <w:rPr>
          <w:b/>
          <w:sz w:val="26"/>
          <w:szCs w:val="26"/>
        </w:rPr>
      </w:pPr>
    </w:p>
    <w:p w:rsidR="00FA21E6" w:rsidRDefault="00FA21E6" w:rsidP="0053312A">
      <w:pPr>
        <w:pStyle w:val="Default"/>
        <w:spacing w:line="264" w:lineRule="auto"/>
        <w:jc w:val="both"/>
        <w:rPr>
          <w:b/>
          <w:sz w:val="26"/>
          <w:szCs w:val="26"/>
        </w:rPr>
      </w:pPr>
    </w:p>
    <w:p w:rsidR="0053312A" w:rsidRDefault="0053312A" w:rsidP="0053312A">
      <w:pPr>
        <w:pStyle w:val="Default"/>
        <w:spacing w:line="264" w:lineRule="auto"/>
        <w:jc w:val="both"/>
        <w:rPr>
          <w:b/>
          <w:sz w:val="26"/>
          <w:szCs w:val="26"/>
        </w:rPr>
      </w:pPr>
      <w:r w:rsidRPr="004A493B">
        <w:rPr>
          <w:b/>
          <w:sz w:val="26"/>
          <w:szCs w:val="26"/>
        </w:rPr>
        <w:lastRenderedPageBreak/>
        <w:t>Н</w:t>
      </w:r>
      <w:r>
        <w:rPr>
          <w:b/>
          <w:sz w:val="26"/>
          <w:szCs w:val="26"/>
        </w:rPr>
        <w:t>ен</w:t>
      </w:r>
      <w:r w:rsidRPr="004A493B">
        <w:rPr>
          <w:b/>
          <w:sz w:val="26"/>
          <w:szCs w:val="26"/>
        </w:rPr>
        <w:t>алоговые доходы</w:t>
      </w:r>
    </w:p>
    <w:p w:rsidR="00F061A1" w:rsidRDefault="00F061A1" w:rsidP="0053312A">
      <w:pPr>
        <w:pStyle w:val="Default"/>
        <w:spacing w:line="264" w:lineRule="auto"/>
        <w:ind w:firstLine="567"/>
        <w:jc w:val="center"/>
        <w:rPr>
          <w:b/>
          <w:sz w:val="26"/>
          <w:szCs w:val="26"/>
        </w:rPr>
      </w:pPr>
    </w:p>
    <w:p w:rsidR="0053312A" w:rsidRDefault="0053312A" w:rsidP="0053312A">
      <w:pPr>
        <w:pStyle w:val="Default"/>
        <w:spacing w:line="264" w:lineRule="auto"/>
        <w:ind w:firstLine="567"/>
        <w:jc w:val="center"/>
        <w:rPr>
          <w:b/>
          <w:sz w:val="26"/>
          <w:szCs w:val="26"/>
        </w:rPr>
      </w:pPr>
      <w:r w:rsidRPr="00D333F6">
        <w:rPr>
          <w:b/>
          <w:sz w:val="26"/>
          <w:szCs w:val="26"/>
        </w:rPr>
        <w:t>Динамика н</w:t>
      </w:r>
      <w:r>
        <w:rPr>
          <w:b/>
          <w:sz w:val="26"/>
          <w:szCs w:val="26"/>
        </w:rPr>
        <w:t>ен</w:t>
      </w:r>
      <w:r w:rsidRPr="00D333F6">
        <w:rPr>
          <w:b/>
          <w:sz w:val="26"/>
          <w:szCs w:val="26"/>
        </w:rPr>
        <w:t>алоговых доходов за 20</w:t>
      </w:r>
      <w:r>
        <w:rPr>
          <w:b/>
          <w:sz w:val="26"/>
          <w:szCs w:val="26"/>
        </w:rPr>
        <w:t>21</w:t>
      </w:r>
      <w:r w:rsidRPr="00D333F6">
        <w:rPr>
          <w:b/>
          <w:sz w:val="26"/>
          <w:szCs w:val="26"/>
        </w:rPr>
        <w:t xml:space="preserve"> - 20</w:t>
      </w:r>
      <w:r>
        <w:rPr>
          <w:b/>
          <w:sz w:val="26"/>
          <w:szCs w:val="26"/>
        </w:rPr>
        <w:t>22</w:t>
      </w:r>
      <w:r w:rsidRPr="00D333F6">
        <w:rPr>
          <w:b/>
          <w:sz w:val="26"/>
          <w:szCs w:val="26"/>
        </w:rPr>
        <w:t xml:space="preserve"> годы</w:t>
      </w:r>
    </w:p>
    <w:p w:rsidR="0053312A" w:rsidRPr="006F0196" w:rsidRDefault="0053312A" w:rsidP="0053312A">
      <w:pPr>
        <w:pStyle w:val="Default"/>
        <w:spacing w:line="264" w:lineRule="auto"/>
        <w:ind w:firstLine="567"/>
        <w:jc w:val="right"/>
        <w:rPr>
          <w:i/>
          <w:sz w:val="20"/>
          <w:szCs w:val="20"/>
        </w:rPr>
      </w:pPr>
      <w:r w:rsidRPr="006F0196">
        <w:rPr>
          <w:i/>
          <w:sz w:val="20"/>
          <w:szCs w:val="20"/>
        </w:rPr>
        <w:t>%</w:t>
      </w:r>
    </w:p>
    <w:p w:rsidR="0053312A" w:rsidRDefault="006F0196" w:rsidP="0053312A">
      <w:pPr>
        <w:pStyle w:val="Default"/>
        <w:spacing w:line="264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3D33F27F">
            <wp:extent cx="6285244" cy="3278384"/>
            <wp:effectExtent l="19050" t="19050" r="2032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882" r="462" b="3268"/>
                    <a:stretch/>
                  </pic:blipFill>
                  <pic:spPr bwMode="auto">
                    <a:xfrm>
                      <a:off x="0" y="0"/>
                      <a:ext cx="6289238" cy="3280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1E6" w:rsidRDefault="00FA21E6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3E0C">
        <w:rPr>
          <w:rFonts w:ascii="Times New Roman" w:hAnsi="Times New Roman" w:cs="Times New Roman"/>
          <w:b/>
          <w:sz w:val="26"/>
          <w:szCs w:val="26"/>
        </w:rPr>
        <w:t>Динамика</w:t>
      </w:r>
      <w:r w:rsidRPr="00AC3027">
        <w:rPr>
          <w:rFonts w:ascii="Times New Roman" w:hAnsi="Times New Roman" w:cs="Times New Roman"/>
          <w:sz w:val="26"/>
          <w:szCs w:val="26"/>
        </w:rPr>
        <w:t xml:space="preserve"> поступления по </w:t>
      </w:r>
      <w:r w:rsidRPr="00B13E0C">
        <w:rPr>
          <w:rFonts w:ascii="Times New Roman" w:hAnsi="Times New Roman" w:cs="Times New Roman"/>
          <w:b/>
          <w:sz w:val="26"/>
          <w:szCs w:val="26"/>
        </w:rPr>
        <w:t>неналоговым доходам отрицательная</w:t>
      </w:r>
      <w:r>
        <w:rPr>
          <w:rFonts w:ascii="Times New Roman" w:hAnsi="Times New Roman" w:cs="Times New Roman"/>
          <w:sz w:val="26"/>
          <w:szCs w:val="26"/>
        </w:rPr>
        <w:t xml:space="preserve"> в 13 </w:t>
      </w:r>
      <w:r w:rsidRPr="00AC3027">
        <w:rPr>
          <w:rFonts w:ascii="Times New Roman" w:hAnsi="Times New Roman" w:cs="Times New Roman"/>
          <w:sz w:val="26"/>
          <w:szCs w:val="26"/>
        </w:rPr>
        <w:t>муниципальных образовани</w:t>
      </w:r>
      <w:r>
        <w:rPr>
          <w:rFonts w:ascii="Times New Roman" w:hAnsi="Times New Roman" w:cs="Times New Roman"/>
          <w:sz w:val="26"/>
          <w:szCs w:val="26"/>
        </w:rPr>
        <w:t xml:space="preserve">ях – снижение составляет от 2% до 35% и </w:t>
      </w:r>
      <w:r w:rsidRPr="005E3049">
        <w:rPr>
          <w:rFonts w:ascii="Times New Roman" w:hAnsi="Times New Roman" w:cs="Times New Roman"/>
          <w:b/>
          <w:sz w:val="26"/>
          <w:szCs w:val="26"/>
        </w:rPr>
        <w:t>положительная</w:t>
      </w:r>
      <w:r>
        <w:rPr>
          <w:rFonts w:ascii="Times New Roman" w:hAnsi="Times New Roman" w:cs="Times New Roman"/>
          <w:sz w:val="26"/>
          <w:szCs w:val="26"/>
        </w:rPr>
        <w:t xml:space="preserve"> в 13 </w:t>
      </w:r>
      <w:r w:rsidRPr="00AC3027">
        <w:rPr>
          <w:rFonts w:ascii="Times New Roman" w:hAnsi="Times New Roman" w:cs="Times New Roman"/>
          <w:sz w:val="26"/>
          <w:szCs w:val="26"/>
        </w:rPr>
        <w:t>муниципальных образовани</w:t>
      </w:r>
      <w:r>
        <w:rPr>
          <w:rFonts w:ascii="Times New Roman" w:hAnsi="Times New Roman" w:cs="Times New Roman"/>
          <w:sz w:val="26"/>
          <w:szCs w:val="26"/>
        </w:rPr>
        <w:t xml:space="preserve">ях – рост от 0,03%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209%.</w:t>
      </w:r>
    </w:p>
    <w:p w:rsidR="0053312A" w:rsidRPr="00C17F35" w:rsidRDefault="0053312A" w:rsidP="0053312A">
      <w:pPr>
        <w:pStyle w:val="Default"/>
        <w:spacing w:line="264" w:lineRule="auto"/>
        <w:ind w:firstLine="709"/>
        <w:jc w:val="both"/>
        <w:rPr>
          <w:sz w:val="26"/>
          <w:szCs w:val="26"/>
        </w:rPr>
      </w:pPr>
      <w:proofErr w:type="gramStart"/>
      <w:r w:rsidRPr="00B13E0C">
        <w:rPr>
          <w:b/>
          <w:sz w:val="26"/>
          <w:szCs w:val="26"/>
        </w:rPr>
        <w:t>Основную часть</w:t>
      </w:r>
      <w:r w:rsidRPr="00C17F35">
        <w:rPr>
          <w:sz w:val="26"/>
          <w:szCs w:val="26"/>
        </w:rPr>
        <w:t xml:space="preserve"> неналоговых поступлений муниципальных образований составляют </w:t>
      </w:r>
      <w:r w:rsidRPr="00B13E0C">
        <w:rPr>
          <w:b/>
          <w:sz w:val="26"/>
          <w:szCs w:val="26"/>
        </w:rPr>
        <w:t>доходы от использования имущества</w:t>
      </w:r>
      <w:r>
        <w:rPr>
          <w:sz w:val="26"/>
          <w:szCs w:val="26"/>
        </w:rPr>
        <w:t>:</w:t>
      </w:r>
      <w:r w:rsidRPr="00C17F35">
        <w:rPr>
          <w:sz w:val="26"/>
          <w:szCs w:val="26"/>
        </w:rPr>
        <w:t xml:space="preserve"> в областных центрах </w:t>
      </w:r>
      <w:r>
        <w:rPr>
          <w:sz w:val="26"/>
          <w:szCs w:val="26"/>
        </w:rPr>
        <w:t xml:space="preserve">- </w:t>
      </w:r>
      <w:r w:rsidRPr="00C17F35">
        <w:rPr>
          <w:sz w:val="26"/>
          <w:szCs w:val="26"/>
        </w:rPr>
        <w:t xml:space="preserve">от 43% до </w:t>
      </w:r>
      <w:r>
        <w:rPr>
          <w:sz w:val="26"/>
          <w:szCs w:val="26"/>
        </w:rPr>
        <w:t>67</w:t>
      </w:r>
      <w:r w:rsidRPr="00C17F35">
        <w:rPr>
          <w:sz w:val="26"/>
          <w:szCs w:val="26"/>
        </w:rPr>
        <w:t>%, в иных муниципальных образованиях от 3</w:t>
      </w:r>
      <w:r>
        <w:rPr>
          <w:sz w:val="26"/>
          <w:szCs w:val="26"/>
        </w:rPr>
        <w:t>3</w:t>
      </w:r>
      <w:r w:rsidRPr="00C17F35">
        <w:rPr>
          <w:sz w:val="26"/>
          <w:szCs w:val="26"/>
        </w:rPr>
        <w:t xml:space="preserve">% до </w:t>
      </w:r>
      <w:r>
        <w:rPr>
          <w:sz w:val="26"/>
          <w:szCs w:val="26"/>
        </w:rPr>
        <w:t>83</w:t>
      </w:r>
      <w:r w:rsidRPr="00C17F35">
        <w:rPr>
          <w:sz w:val="26"/>
          <w:szCs w:val="26"/>
        </w:rPr>
        <w:t>%.</w:t>
      </w:r>
      <w:r>
        <w:rPr>
          <w:sz w:val="26"/>
          <w:szCs w:val="26"/>
        </w:rPr>
        <w:t xml:space="preserve"> </w:t>
      </w:r>
      <w:r w:rsidRPr="00C17F35">
        <w:rPr>
          <w:sz w:val="26"/>
          <w:szCs w:val="26"/>
        </w:rPr>
        <w:t>Следует отметить, что в 1</w:t>
      </w:r>
      <w:r>
        <w:rPr>
          <w:sz w:val="26"/>
          <w:szCs w:val="26"/>
        </w:rPr>
        <w:t>8</w:t>
      </w:r>
      <w:r w:rsidRPr="00C17F35">
        <w:rPr>
          <w:sz w:val="26"/>
          <w:szCs w:val="26"/>
        </w:rPr>
        <w:t xml:space="preserve"> муниципальных образованиях более 50% указанных платежей приходится на доходы, получаемые в виде арендной платы за земельные участки, а также средства от проведения аукционов на право заключения договоров аренды земельных</w:t>
      </w:r>
      <w:proofErr w:type="gramEnd"/>
      <w:r w:rsidRPr="00C17F35">
        <w:rPr>
          <w:sz w:val="26"/>
          <w:szCs w:val="26"/>
        </w:rPr>
        <w:t xml:space="preserve"> участков. </w:t>
      </w:r>
    </w:p>
    <w:p w:rsidR="0053312A" w:rsidRDefault="0053312A" w:rsidP="0053312A">
      <w:pPr>
        <w:pStyle w:val="Default"/>
        <w:spacing w:line="264" w:lineRule="auto"/>
        <w:ind w:firstLine="709"/>
        <w:jc w:val="both"/>
        <w:rPr>
          <w:sz w:val="26"/>
          <w:szCs w:val="26"/>
        </w:rPr>
      </w:pPr>
      <w:r w:rsidRPr="00744464">
        <w:rPr>
          <w:b/>
          <w:sz w:val="26"/>
          <w:szCs w:val="26"/>
        </w:rPr>
        <w:t>Снижение поступлений по доходам от использования имущества</w:t>
      </w:r>
      <w:r w:rsidRPr="00AC3027">
        <w:rPr>
          <w:sz w:val="26"/>
          <w:szCs w:val="26"/>
        </w:rPr>
        <w:t xml:space="preserve"> в 20</w:t>
      </w:r>
      <w:r>
        <w:rPr>
          <w:sz w:val="26"/>
          <w:szCs w:val="26"/>
        </w:rPr>
        <w:t>22</w:t>
      </w:r>
      <w:r w:rsidRPr="00AC3027">
        <w:rPr>
          <w:sz w:val="26"/>
          <w:szCs w:val="26"/>
        </w:rPr>
        <w:t xml:space="preserve"> году относительно 20</w:t>
      </w:r>
      <w:r>
        <w:rPr>
          <w:sz w:val="26"/>
          <w:szCs w:val="26"/>
        </w:rPr>
        <w:t>21</w:t>
      </w:r>
      <w:r w:rsidRPr="00AC3027">
        <w:rPr>
          <w:sz w:val="26"/>
          <w:szCs w:val="26"/>
        </w:rPr>
        <w:t xml:space="preserve"> года отмечается в</w:t>
      </w:r>
      <w:r>
        <w:rPr>
          <w:sz w:val="26"/>
          <w:szCs w:val="26"/>
        </w:rPr>
        <w:t xml:space="preserve"> 16 </w:t>
      </w:r>
      <w:r w:rsidRPr="00AC3027">
        <w:rPr>
          <w:sz w:val="26"/>
          <w:szCs w:val="26"/>
        </w:rPr>
        <w:t>муниципальных образовани</w:t>
      </w:r>
      <w:r>
        <w:rPr>
          <w:sz w:val="26"/>
          <w:szCs w:val="26"/>
        </w:rPr>
        <w:t xml:space="preserve">ях от 0,4% до 28%, рост указанных доходов – в 9 </w:t>
      </w:r>
      <w:r w:rsidRPr="00AC3027">
        <w:rPr>
          <w:sz w:val="26"/>
          <w:szCs w:val="26"/>
        </w:rPr>
        <w:t>муниципальных образовани</w:t>
      </w:r>
      <w:r>
        <w:rPr>
          <w:sz w:val="26"/>
          <w:szCs w:val="26"/>
        </w:rPr>
        <w:t xml:space="preserve">ях </w:t>
      </w:r>
      <w:proofErr w:type="gramStart"/>
      <w:r>
        <w:rPr>
          <w:sz w:val="26"/>
          <w:szCs w:val="26"/>
        </w:rPr>
        <w:t>от</w:t>
      </w:r>
      <w:proofErr w:type="gramEnd"/>
      <w:r>
        <w:rPr>
          <w:sz w:val="26"/>
          <w:szCs w:val="26"/>
        </w:rPr>
        <w:t xml:space="preserve"> 0,3% до 51%, а в Старой Руссе </w:t>
      </w:r>
      <w:r w:rsidR="005E3049">
        <w:rPr>
          <w:sz w:val="26"/>
          <w:szCs w:val="26"/>
        </w:rPr>
        <w:t xml:space="preserve">- </w:t>
      </w:r>
      <w:r>
        <w:rPr>
          <w:sz w:val="26"/>
          <w:szCs w:val="26"/>
        </w:rPr>
        <w:t>на 254%.</w:t>
      </w:r>
      <w:r w:rsidRPr="00AC3027">
        <w:rPr>
          <w:sz w:val="26"/>
          <w:szCs w:val="26"/>
        </w:rPr>
        <w:t xml:space="preserve"> </w:t>
      </w:r>
    </w:p>
    <w:p w:rsidR="00E04C9E" w:rsidRDefault="00E04C9E" w:rsidP="00E04C9E">
      <w:pPr>
        <w:pStyle w:val="Default"/>
        <w:spacing w:line="264" w:lineRule="auto"/>
        <w:ind w:firstLine="709"/>
        <w:jc w:val="both"/>
        <w:rPr>
          <w:sz w:val="26"/>
          <w:szCs w:val="26"/>
        </w:rPr>
      </w:pPr>
      <w:r w:rsidRPr="00744464">
        <w:rPr>
          <w:b/>
          <w:sz w:val="26"/>
          <w:szCs w:val="26"/>
        </w:rPr>
        <w:t>Удельный вес доходов от продажи материальных и нематериальных активов</w:t>
      </w:r>
      <w:r w:rsidRPr="00AC3027">
        <w:rPr>
          <w:sz w:val="26"/>
          <w:szCs w:val="26"/>
        </w:rPr>
        <w:t xml:space="preserve"> в об</w:t>
      </w:r>
      <w:r>
        <w:rPr>
          <w:sz w:val="26"/>
          <w:szCs w:val="26"/>
        </w:rPr>
        <w:t>щем объеме неналоговых доходов</w:t>
      </w:r>
      <w:r w:rsidRPr="00AC3027">
        <w:rPr>
          <w:sz w:val="26"/>
          <w:szCs w:val="26"/>
        </w:rPr>
        <w:t xml:space="preserve"> составляет </w:t>
      </w:r>
      <w:r>
        <w:rPr>
          <w:sz w:val="26"/>
          <w:szCs w:val="26"/>
        </w:rPr>
        <w:t>от 8% до 44%</w:t>
      </w:r>
      <w:r w:rsidRPr="00AC3027">
        <w:rPr>
          <w:sz w:val="26"/>
          <w:szCs w:val="26"/>
        </w:rPr>
        <w:t xml:space="preserve">. </w:t>
      </w:r>
      <w:r w:rsidRPr="00744464">
        <w:rPr>
          <w:b/>
          <w:sz w:val="26"/>
          <w:szCs w:val="26"/>
        </w:rPr>
        <w:t>Поступление</w:t>
      </w:r>
      <w:r w:rsidRPr="00AC3027">
        <w:rPr>
          <w:sz w:val="26"/>
          <w:szCs w:val="26"/>
        </w:rPr>
        <w:t xml:space="preserve"> данных доходов </w:t>
      </w:r>
      <w:r w:rsidRPr="00744464">
        <w:rPr>
          <w:b/>
          <w:sz w:val="26"/>
          <w:szCs w:val="26"/>
        </w:rPr>
        <w:t>снизилось</w:t>
      </w:r>
      <w:r w:rsidRPr="00AC3027">
        <w:rPr>
          <w:sz w:val="26"/>
          <w:szCs w:val="26"/>
        </w:rPr>
        <w:t xml:space="preserve"> в 20</w:t>
      </w:r>
      <w:r>
        <w:rPr>
          <w:sz w:val="26"/>
          <w:szCs w:val="26"/>
        </w:rPr>
        <w:t>22</w:t>
      </w:r>
      <w:r w:rsidRPr="00AC3027">
        <w:rPr>
          <w:sz w:val="26"/>
          <w:szCs w:val="26"/>
        </w:rPr>
        <w:t xml:space="preserve"> году к 20</w:t>
      </w:r>
      <w:r>
        <w:rPr>
          <w:sz w:val="26"/>
          <w:szCs w:val="26"/>
        </w:rPr>
        <w:t>2</w:t>
      </w:r>
      <w:r w:rsidRPr="00AC3027">
        <w:rPr>
          <w:sz w:val="26"/>
          <w:szCs w:val="26"/>
        </w:rPr>
        <w:t>1 году в 1</w:t>
      </w:r>
      <w:r>
        <w:rPr>
          <w:sz w:val="26"/>
          <w:szCs w:val="26"/>
        </w:rPr>
        <w:t>4</w:t>
      </w:r>
      <w:r w:rsidRPr="00AC3027">
        <w:rPr>
          <w:sz w:val="26"/>
          <w:szCs w:val="26"/>
        </w:rPr>
        <w:t xml:space="preserve"> муниципальных образованиях. В отдельных муниципальных образованиях отмечается значительный рост по данному показателю (Шуя </w:t>
      </w:r>
      <w:r w:rsidRPr="00E04C9E">
        <w:rPr>
          <w:sz w:val="26"/>
          <w:szCs w:val="26"/>
        </w:rPr>
        <w:t xml:space="preserve">- в 5 раз, Старая Русса </w:t>
      </w:r>
      <w:r>
        <w:rPr>
          <w:sz w:val="26"/>
          <w:szCs w:val="26"/>
        </w:rPr>
        <w:t>-</w:t>
      </w:r>
      <w:r w:rsidRPr="00E04C9E">
        <w:rPr>
          <w:sz w:val="26"/>
          <w:szCs w:val="26"/>
        </w:rPr>
        <w:t xml:space="preserve"> в 4 раза, Кострома</w:t>
      </w:r>
      <w:r>
        <w:rPr>
          <w:sz w:val="26"/>
          <w:szCs w:val="26"/>
        </w:rPr>
        <w:t xml:space="preserve"> - в 3 раза, Боровичи - в 2 раза</w:t>
      </w:r>
      <w:r w:rsidRPr="00AC3027">
        <w:rPr>
          <w:sz w:val="26"/>
          <w:szCs w:val="26"/>
        </w:rPr>
        <w:t>).</w:t>
      </w:r>
    </w:p>
    <w:p w:rsidR="003B1DE7" w:rsidRDefault="003B1DE7" w:rsidP="00C95D3C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95D3C" w:rsidRPr="00C95D3C" w:rsidRDefault="00C95D3C" w:rsidP="00C95D3C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95D3C">
        <w:rPr>
          <w:rFonts w:ascii="Times New Roman" w:hAnsi="Times New Roman" w:cs="Times New Roman"/>
          <w:b/>
          <w:sz w:val="26"/>
          <w:szCs w:val="26"/>
        </w:rPr>
        <w:t xml:space="preserve">Задолженность по платежам в местный бюджет </w:t>
      </w:r>
    </w:p>
    <w:p w:rsidR="00C95D3C" w:rsidRPr="00F061A1" w:rsidRDefault="00302055" w:rsidP="00C95D3C">
      <w:pPr>
        <w:pStyle w:val="Default"/>
        <w:spacing w:line="264" w:lineRule="auto"/>
        <w:ind w:firstLine="567"/>
        <w:jc w:val="both"/>
        <w:rPr>
          <w:sz w:val="26"/>
          <w:szCs w:val="26"/>
        </w:rPr>
      </w:pPr>
      <w:r w:rsidRPr="00F061A1">
        <w:rPr>
          <w:sz w:val="26"/>
          <w:szCs w:val="26"/>
        </w:rPr>
        <w:t>По налогам в</w:t>
      </w:r>
      <w:r w:rsidR="00C95D3C" w:rsidRPr="00F061A1">
        <w:rPr>
          <w:sz w:val="26"/>
          <w:szCs w:val="26"/>
        </w:rPr>
        <w:t xml:space="preserve"> 16 муниципальных образованиях из 24, представивших информацию, отмечается рост объема задолженности на 01.01.2023 по сравнению с 01.01.2022 от 4% до 59%. Доля налоговой задолженности, сформировавшейся на 01.01.2023, к общему </w:t>
      </w:r>
      <w:r w:rsidR="00C95D3C" w:rsidRPr="00F061A1">
        <w:rPr>
          <w:sz w:val="26"/>
          <w:szCs w:val="26"/>
        </w:rPr>
        <w:lastRenderedPageBreak/>
        <w:t xml:space="preserve">объему налоговых платежей, поступивших в местные бюджеты в 2022 году, составляет </w:t>
      </w:r>
      <w:proofErr w:type="gramStart"/>
      <w:r w:rsidR="00C95D3C" w:rsidRPr="00F061A1">
        <w:rPr>
          <w:sz w:val="26"/>
          <w:szCs w:val="26"/>
        </w:rPr>
        <w:t>от</w:t>
      </w:r>
      <w:proofErr w:type="gramEnd"/>
      <w:r w:rsidR="00C95D3C" w:rsidRPr="00F061A1">
        <w:rPr>
          <w:sz w:val="26"/>
          <w:szCs w:val="26"/>
        </w:rPr>
        <w:t xml:space="preserve"> 1% до 32%.</w:t>
      </w:r>
    </w:p>
    <w:p w:rsidR="00C95D3C" w:rsidRDefault="00302055" w:rsidP="00C95D3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61A1">
        <w:rPr>
          <w:rFonts w:ascii="Times New Roman" w:hAnsi="Times New Roman" w:cs="Times New Roman"/>
          <w:sz w:val="26"/>
          <w:szCs w:val="26"/>
        </w:rPr>
        <w:t>По неналоговым платежам в</w:t>
      </w:r>
      <w:r w:rsidR="00C95D3C" w:rsidRPr="00F061A1">
        <w:rPr>
          <w:rFonts w:ascii="Times New Roman" w:hAnsi="Times New Roman" w:cs="Times New Roman"/>
          <w:sz w:val="26"/>
          <w:szCs w:val="26"/>
        </w:rPr>
        <w:t xml:space="preserve"> 18 муниципальных образованиях отмечается снижение объема задолженности от 3% до 22%. Доля задолженности по неналоговым </w:t>
      </w:r>
      <w:r w:rsidR="003B1DE7" w:rsidRPr="00F061A1">
        <w:rPr>
          <w:rFonts w:ascii="Times New Roman" w:hAnsi="Times New Roman" w:cs="Times New Roman"/>
          <w:sz w:val="26"/>
          <w:szCs w:val="26"/>
        </w:rPr>
        <w:t xml:space="preserve">платежам </w:t>
      </w:r>
      <w:r w:rsidR="00C95D3C" w:rsidRPr="00F061A1">
        <w:rPr>
          <w:rFonts w:ascii="Times New Roman" w:hAnsi="Times New Roman" w:cs="Times New Roman"/>
          <w:sz w:val="26"/>
          <w:szCs w:val="26"/>
        </w:rPr>
        <w:t xml:space="preserve">к общему объему неналоговых </w:t>
      </w:r>
      <w:r w:rsidR="003B1DE7" w:rsidRPr="00F061A1">
        <w:rPr>
          <w:rFonts w:ascii="Times New Roman" w:hAnsi="Times New Roman" w:cs="Times New Roman"/>
          <w:sz w:val="26"/>
          <w:szCs w:val="26"/>
        </w:rPr>
        <w:t>доходов</w:t>
      </w:r>
      <w:r w:rsidR="00C95D3C" w:rsidRPr="00F061A1">
        <w:rPr>
          <w:rFonts w:ascii="Times New Roman" w:hAnsi="Times New Roman" w:cs="Times New Roman"/>
          <w:sz w:val="26"/>
          <w:szCs w:val="26"/>
        </w:rPr>
        <w:t>,</w:t>
      </w:r>
      <w:r w:rsidR="00C95D3C" w:rsidRPr="00F061A1">
        <w:t xml:space="preserve"> </w:t>
      </w:r>
      <w:r w:rsidR="00C95D3C" w:rsidRPr="00F061A1">
        <w:rPr>
          <w:rFonts w:ascii="Times New Roman" w:hAnsi="Times New Roman" w:cs="Times New Roman"/>
          <w:sz w:val="26"/>
          <w:szCs w:val="26"/>
        </w:rPr>
        <w:t xml:space="preserve">поступивших в местные бюджеты в 2022 году, составляет от 9% </w:t>
      </w:r>
      <w:proofErr w:type="gramStart"/>
      <w:r w:rsidR="00C95D3C" w:rsidRPr="00F061A1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C95D3C" w:rsidRPr="00F061A1">
        <w:rPr>
          <w:rFonts w:ascii="Times New Roman" w:hAnsi="Times New Roman" w:cs="Times New Roman"/>
          <w:sz w:val="26"/>
          <w:szCs w:val="26"/>
        </w:rPr>
        <w:t xml:space="preserve"> 85%, а </w:t>
      </w:r>
      <w:proofErr w:type="gramStart"/>
      <w:r w:rsidR="00C95D3C" w:rsidRPr="00F061A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C95D3C" w:rsidRPr="00F061A1">
        <w:rPr>
          <w:rFonts w:ascii="Times New Roman" w:hAnsi="Times New Roman" w:cs="Times New Roman"/>
          <w:sz w:val="26"/>
          <w:szCs w:val="26"/>
        </w:rPr>
        <w:t xml:space="preserve"> 3 муниципальных образованиях – превышает сумму поступлений </w:t>
      </w:r>
      <w:r w:rsidR="003B1DE7" w:rsidRPr="00F061A1">
        <w:rPr>
          <w:rFonts w:ascii="Times New Roman" w:hAnsi="Times New Roman" w:cs="Times New Roman"/>
          <w:sz w:val="26"/>
          <w:szCs w:val="26"/>
        </w:rPr>
        <w:t xml:space="preserve">указанных </w:t>
      </w:r>
      <w:r w:rsidR="00C95D3C" w:rsidRPr="00F061A1">
        <w:rPr>
          <w:rFonts w:ascii="Times New Roman" w:hAnsi="Times New Roman" w:cs="Times New Roman"/>
          <w:sz w:val="26"/>
          <w:szCs w:val="26"/>
        </w:rPr>
        <w:t>доходов.</w:t>
      </w:r>
    </w:p>
    <w:p w:rsidR="00A324B8" w:rsidRDefault="00A324B8" w:rsidP="00C95D3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04C9E" w:rsidRDefault="00E04C9E" w:rsidP="00C95D3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248DA">
        <w:rPr>
          <w:rFonts w:ascii="Times New Roman" w:hAnsi="Times New Roman" w:cs="Times New Roman"/>
          <w:sz w:val="26"/>
          <w:szCs w:val="26"/>
        </w:rPr>
        <w:t xml:space="preserve">На местном уровне </w:t>
      </w:r>
      <w:r w:rsidRPr="000248DA">
        <w:rPr>
          <w:rFonts w:ascii="Times New Roman" w:hAnsi="Times New Roman" w:cs="Times New Roman"/>
          <w:b/>
          <w:sz w:val="26"/>
          <w:szCs w:val="26"/>
        </w:rPr>
        <w:t>поддержку субъектам малого и среднего предпринимательства</w:t>
      </w:r>
      <w:r w:rsidRPr="000248DA">
        <w:rPr>
          <w:rFonts w:ascii="Times New Roman" w:hAnsi="Times New Roman" w:cs="Times New Roman"/>
          <w:sz w:val="26"/>
          <w:szCs w:val="26"/>
        </w:rPr>
        <w:t xml:space="preserve"> оказали 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0248DA">
        <w:rPr>
          <w:rFonts w:ascii="Times New Roman" w:hAnsi="Times New Roman" w:cs="Times New Roman"/>
          <w:sz w:val="26"/>
          <w:szCs w:val="26"/>
        </w:rPr>
        <w:t xml:space="preserve"> 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0248DA">
        <w:rPr>
          <w:rFonts w:ascii="Times New Roman" w:hAnsi="Times New Roman" w:cs="Times New Roman"/>
          <w:sz w:val="26"/>
          <w:szCs w:val="26"/>
        </w:rPr>
        <w:t xml:space="preserve"> информационного обмена.</w:t>
      </w:r>
      <w:r>
        <w:rPr>
          <w:rFonts w:ascii="Times New Roman" w:hAnsi="Times New Roman" w:cs="Times New Roman"/>
          <w:sz w:val="26"/>
          <w:szCs w:val="26"/>
        </w:rPr>
        <w:t xml:space="preserve"> Доля выпадающих доходов в общем объеме налоговых и неналоговых платежей </w:t>
      </w:r>
      <w:r w:rsidR="00026EEB">
        <w:rPr>
          <w:rFonts w:ascii="Times New Roman" w:hAnsi="Times New Roman" w:cs="Times New Roman"/>
          <w:sz w:val="26"/>
          <w:szCs w:val="26"/>
        </w:rPr>
        <w:t>в 1</w:t>
      </w:r>
      <w:r w:rsidR="00C1657D">
        <w:rPr>
          <w:rFonts w:ascii="Times New Roman" w:hAnsi="Times New Roman" w:cs="Times New Roman"/>
          <w:sz w:val="26"/>
          <w:szCs w:val="26"/>
        </w:rPr>
        <w:t>2</w:t>
      </w:r>
      <w:r w:rsidR="00026EEB">
        <w:rPr>
          <w:rFonts w:ascii="Times New Roman" w:hAnsi="Times New Roman" w:cs="Times New Roman"/>
          <w:sz w:val="26"/>
          <w:szCs w:val="26"/>
        </w:rPr>
        <w:t xml:space="preserve"> муниципальных образованиях </w:t>
      </w:r>
      <w:r>
        <w:rPr>
          <w:rFonts w:ascii="Times New Roman" w:hAnsi="Times New Roman" w:cs="Times New Roman"/>
          <w:sz w:val="26"/>
          <w:szCs w:val="26"/>
        </w:rPr>
        <w:t>составил</w:t>
      </w:r>
      <w:r w:rsidR="00026EE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26EEB">
        <w:rPr>
          <w:rFonts w:ascii="Times New Roman" w:hAnsi="Times New Roman" w:cs="Times New Roman"/>
          <w:sz w:val="26"/>
          <w:szCs w:val="26"/>
        </w:rPr>
        <w:t>менее 1%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0248D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26EEB" w:rsidRDefault="00026EEB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6462">
        <w:rPr>
          <w:rFonts w:ascii="Times New Roman" w:hAnsi="Times New Roman" w:cs="Times New Roman"/>
          <w:b/>
          <w:sz w:val="26"/>
          <w:szCs w:val="26"/>
        </w:rPr>
        <w:t>Безвозмездные поступления</w:t>
      </w:r>
    </w:p>
    <w:p w:rsidR="00FA21E6" w:rsidRPr="007A6462" w:rsidRDefault="00FA21E6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3312A" w:rsidRDefault="0053312A" w:rsidP="0053312A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462">
        <w:rPr>
          <w:rFonts w:ascii="Times New Roman" w:hAnsi="Times New Roman" w:cs="Times New Roman"/>
          <w:b/>
          <w:bCs/>
          <w:sz w:val="26"/>
          <w:szCs w:val="26"/>
        </w:rPr>
        <w:t xml:space="preserve">Динамика безвозмездных поступлений за период 2021 - 2022 годов </w:t>
      </w:r>
    </w:p>
    <w:p w:rsidR="00AF62D6" w:rsidRDefault="00AF62D6" w:rsidP="00AF62D6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45D7298E" wp14:editId="6A620E5D">
            <wp:extent cx="6285677" cy="3345366"/>
            <wp:effectExtent l="19050" t="19050" r="2032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749" r="263" b="3861"/>
                    <a:stretch/>
                  </pic:blipFill>
                  <pic:spPr bwMode="auto">
                    <a:xfrm>
                      <a:off x="0" y="0"/>
                      <a:ext cx="6293177" cy="334935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2D6" w:rsidRPr="007A6462" w:rsidRDefault="00AF62D6" w:rsidP="0053312A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3312A" w:rsidRPr="006F0196" w:rsidRDefault="0053312A" w:rsidP="0053312A">
      <w:pPr>
        <w:spacing w:after="0" w:line="264" w:lineRule="auto"/>
        <w:ind w:firstLine="567"/>
        <w:jc w:val="right"/>
        <w:rPr>
          <w:rFonts w:ascii="Times New Roman" w:hAnsi="Times New Roman" w:cs="Times New Roman"/>
          <w:bCs/>
          <w:i/>
          <w:sz w:val="20"/>
          <w:szCs w:val="20"/>
        </w:rPr>
      </w:pPr>
      <w:r w:rsidRPr="006F0196">
        <w:rPr>
          <w:rFonts w:ascii="Times New Roman" w:hAnsi="Times New Roman" w:cs="Times New Roman"/>
          <w:bCs/>
          <w:i/>
          <w:sz w:val="20"/>
          <w:szCs w:val="20"/>
        </w:rPr>
        <w:t>%</w:t>
      </w:r>
    </w:p>
    <w:p w:rsidR="0053312A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A6462">
        <w:rPr>
          <w:rFonts w:ascii="Times New Roman" w:hAnsi="Times New Roman" w:cs="Times New Roman"/>
          <w:bCs/>
          <w:sz w:val="26"/>
          <w:szCs w:val="26"/>
        </w:rPr>
        <w:t xml:space="preserve">В 2022 году по сравнению с 2021 годом отмечается </w:t>
      </w:r>
      <w:r w:rsidRPr="00744464">
        <w:rPr>
          <w:rFonts w:ascii="Times New Roman" w:hAnsi="Times New Roman" w:cs="Times New Roman"/>
          <w:b/>
          <w:bCs/>
          <w:sz w:val="26"/>
          <w:szCs w:val="26"/>
        </w:rPr>
        <w:t>рост</w:t>
      </w:r>
      <w:r w:rsidRPr="007A6462">
        <w:rPr>
          <w:rFonts w:ascii="Times New Roman" w:hAnsi="Times New Roman" w:cs="Times New Roman"/>
          <w:bCs/>
          <w:sz w:val="26"/>
          <w:szCs w:val="26"/>
        </w:rPr>
        <w:t xml:space="preserve"> объема </w:t>
      </w:r>
      <w:r w:rsidRPr="00744464">
        <w:rPr>
          <w:rFonts w:ascii="Times New Roman" w:hAnsi="Times New Roman" w:cs="Times New Roman"/>
          <w:b/>
          <w:bCs/>
          <w:sz w:val="26"/>
          <w:szCs w:val="26"/>
        </w:rPr>
        <w:t>безвозмездных поступлений</w:t>
      </w:r>
      <w:r w:rsidRPr="007A6462">
        <w:rPr>
          <w:rFonts w:ascii="Times New Roman" w:hAnsi="Times New Roman" w:cs="Times New Roman"/>
          <w:bCs/>
          <w:sz w:val="26"/>
          <w:szCs w:val="26"/>
        </w:rPr>
        <w:t xml:space="preserve"> в </w:t>
      </w:r>
      <w:r w:rsidR="00026EEB" w:rsidRPr="007A6462">
        <w:rPr>
          <w:rFonts w:ascii="Times New Roman" w:hAnsi="Times New Roman" w:cs="Times New Roman"/>
          <w:bCs/>
          <w:sz w:val="26"/>
          <w:szCs w:val="26"/>
        </w:rPr>
        <w:t>2</w:t>
      </w:r>
      <w:r w:rsidR="00026EEB">
        <w:rPr>
          <w:rFonts w:ascii="Times New Roman" w:hAnsi="Times New Roman" w:cs="Times New Roman"/>
          <w:bCs/>
          <w:sz w:val="26"/>
          <w:szCs w:val="26"/>
        </w:rPr>
        <w:t>4</w:t>
      </w:r>
      <w:r w:rsidR="00026EEB" w:rsidRPr="007A6462">
        <w:rPr>
          <w:rFonts w:ascii="Times New Roman" w:hAnsi="Times New Roman" w:cs="Times New Roman"/>
          <w:bCs/>
          <w:sz w:val="26"/>
          <w:szCs w:val="26"/>
        </w:rPr>
        <w:t xml:space="preserve"> из 26 муниципальных образованиях</w:t>
      </w:r>
      <w:r w:rsidRPr="007A6462">
        <w:rPr>
          <w:rFonts w:ascii="Times New Roman" w:hAnsi="Times New Roman" w:cs="Times New Roman"/>
          <w:bCs/>
          <w:sz w:val="26"/>
          <w:szCs w:val="26"/>
        </w:rPr>
        <w:t xml:space="preserve">, участвовавших в информационном обмене. </w:t>
      </w:r>
    </w:p>
    <w:p w:rsidR="0053312A" w:rsidRPr="007A6462" w:rsidRDefault="0053312A" w:rsidP="0053312A">
      <w:pPr>
        <w:spacing w:after="0" w:line="264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Следует отметить, что динамика безвозмездных поступлений во всех </w:t>
      </w:r>
      <w:r w:rsidRPr="006010A5">
        <w:rPr>
          <w:rFonts w:ascii="Times New Roman" w:hAnsi="Times New Roman" w:cs="Times New Roman"/>
          <w:bCs/>
          <w:sz w:val="26"/>
          <w:szCs w:val="26"/>
        </w:rPr>
        <w:t>муниципальных образованиях</w:t>
      </w:r>
      <w:r>
        <w:rPr>
          <w:rFonts w:ascii="Times New Roman" w:hAnsi="Times New Roman" w:cs="Times New Roman"/>
          <w:bCs/>
          <w:sz w:val="26"/>
          <w:szCs w:val="26"/>
        </w:rPr>
        <w:t xml:space="preserve"> определяет динамику общего объема доходов местных бюджетов.</w:t>
      </w:r>
    </w:p>
    <w:p w:rsidR="0018790A" w:rsidRDefault="0053312A" w:rsidP="00AF62D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  <w:r w:rsidRPr="00C07E1A">
        <w:rPr>
          <w:rFonts w:ascii="Times New Roman" w:hAnsi="Times New Roman" w:cs="Times New Roman"/>
          <w:bCs/>
          <w:sz w:val="26"/>
          <w:szCs w:val="26"/>
        </w:rPr>
        <w:t xml:space="preserve">В общем объеме безвозмездных поступлений в 2022 году </w:t>
      </w:r>
      <w:r w:rsidRPr="00744464">
        <w:rPr>
          <w:rFonts w:ascii="Times New Roman" w:hAnsi="Times New Roman" w:cs="Times New Roman"/>
          <w:b/>
          <w:bCs/>
          <w:sz w:val="26"/>
          <w:szCs w:val="26"/>
        </w:rPr>
        <w:t>доля субвенций</w:t>
      </w:r>
      <w:r w:rsidRPr="00C07E1A">
        <w:rPr>
          <w:rFonts w:ascii="Times New Roman" w:hAnsi="Times New Roman" w:cs="Times New Roman"/>
          <w:bCs/>
          <w:sz w:val="26"/>
          <w:szCs w:val="26"/>
        </w:rPr>
        <w:t xml:space="preserve"> составляет в областных центрах –</w:t>
      </w:r>
      <w:r w:rsidR="00026EEB">
        <w:rPr>
          <w:rFonts w:ascii="Times New Roman" w:hAnsi="Times New Roman" w:cs="Times New Roman"/>
          <w:bCs/>
          <w:sz w:val="26"/>
          <w:szCs w:val="26"/>
        </w:rPr>
        <w:t xml:space="preserve"> от 28% до 70%</w:t>
      </w:r>
      <w:r w:rsidRPr="00C07E1A">
        <w:rPr>
          <w:rFonts w:ascii="Times New Roman" w:hAnsi="Times New Roman" w:cs="Times New Roman"/>
          <w:bCs/>
          <w:sz w:val="26"/>
          <w:szCs w:val="26"/>
        </w:rPr>
        <w:t xml:space="preserve">, в иных муниципальных образованиях </w:t>
      </w:r>
      <w:r w:rsidR="00026EEB">
        <w:rPr>
          <w:rFonts w:ascii="Times New Roman" w:hAnsi="Times New Roman" w:cs="Times New Roman"/>
          <w:bCs/>
          <w:sz w:val="26"/>
          <w:szCs w:val="26"/>
        </w:rPr>
        <w:t xml:space="preserve">доля субвенций ниже </w:t>
      </w:r>
      <w:r w:rsidRPr="00C07E1A">
        <w:rPr>
          <w:rFonts w:ascii="Times New Roman" w:hAnsi="Times New Roman" w:cs="Times New Roman"/>
          <w:bCs/>
          <w:sz w:val="26"/>
          <w:szCs w:val="26"/>
        </w:rPr>
        <w:t>–</w:t>
      </w:r>
      <w:r w:rsidR="00026EE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07E1A">
        <w:rPr>
          <w:rFonts w:ascii="Times New Roman" w:hAnsi="Times New Roman" w:cs="Times New Roman"/>
          <w:bCs/>
          <w:sz w:val="26"/>
          <w:szCs w:val="26"/>
        </w:rPr>
        <w:t>от 0,4% до 65%. Наиболее высокая доля субвенций в общем объеме безвозмездных поступлений отмечена в Сыктывкаре (70%)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="0018790A">
        <w:rPr>
          <w:rFonts w:ascii="Times New Roman" w:hAnsi="Times New Roman" w:cs="Times New Roman"/>
          <w:b/>
          <w:sz w:val="26"/>
          <w:szCs w:val="26"/>
          <w:highlight w:val="yellow"/>
        </w:rPr>
        <w:br w:type="page"/>
      </w:r>
    </w:p>
    <w:p w:rsidR="00F82E3C" w:rsidRPr="004A68F1" w:rsidRDefault="00006D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8F1">
        <w:rPr>
          <w:rFonts w:ascii="Times New Roman" w:hAnsi="Times New Roman" w:cs="Times New Roman"/>
          <w:b/>
          <w:sz w:val="26"/>
          <w:szCs w:val="26"/>
        </w:rPr>
        <w:lastRenderedPageBreak/>
        <w:t>Дефицит бюджета</w:t>
      </w:r>
    </w:p>
    <w:p w:rsidR="00182A79" w:rsidRPr="004A68F1" w:rsidRDefault="00BD1735" w:rsidP="001003AD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68F1">
        <w:rPr>
          <w:rFonts w:ascii="Times New Roman" w:hAnsi="Times New Roman" w:cs="Times New Roman"/>
          <w:sz w:val="26"/>
          <w:szCs w:val="26"/>
        </w:rPr>
        <w:t xml:space="preserve">Информационный обмен показал, что </w:t>
      </w:r>
      <w:r w:rsidR="00FA21E6">
        <w:rPr>
          <w:rFonts w:ascii="Times New Roman" w:hAnsi="Times New Roman" w:cs="Times New Roman"/>
          <w:sz w:val="26"/>
          <w:szCs w:val="26"/>
        </w:rPr>
        <w:t xml:space="preserve">в </w:t>
      </w:r>
      <w:r w:rsidRPr="004A68F1">
        <w:rPr>
          <w:rFonts w:ascii="Times New Roman" w:hAnsi="Times New Roman" w:cs="Times New Roman"/>
          <w:sz w:val="26"/>
          <w:szCs w:val="26"/>
        </w:rPr>
        <w:t xml:space="preserve">последние годы </w:t>
      </w:r>
      <w:r w:rsidR="00AB7A8C" w:rsidRPr="004A68F1">
        <w:rPr>
          <w:rFonts w:ascii="Times New Roman" w:hAnsi="Times New Roman" w:cs="Times New Roman"/>
          <w:sz w:val="26"/>
          <w:szCs w:val="26"/>
        </w:rPr>
        <w:t xml:space="preserve">наметился тренд на увеличение числа муниципальных образований, исполнивших бюджеты с профицитом. Информационные обмены, проведенные в предыдущие годы (в 2016, 2018, 2020 годах), свидетельствовали о том, что </w:t>
      </w:r>
      <w:r w:rsidR="004A68F1">
        <w:rPr>
          <w:rFonts w:ascii="Times New Roman" w:hAnsi="Times New Roman" w:cs="Times New Roman"/>
          <w:sz w:val="26"/>
          <w:szCs w:val="26"/>
        </w:rPr>
        <w:t xml:space="preserve">у </w:t>
      </w:r>
      <w:r w:rsidR="00AB7A8C" w:rsidRPr="004A68F1">
        <w:rPr>
          <w:rFonts w:ascii="Times New Roman" w:hAnsi="Times New Roman" w:cs="Times New Roman"/>
          <w:sz w:val="26"/>
          <w:szCs w:val="26"/>
        </w:rPr>
        <w:t>большинств</w:t>
      </w:r>
      <w:r w:rsidR="004A68F1">
        <w:rPr>
          <w:rFonts w:ascii="Times New Roman" w:hAnsi="Times New Roman" w:cs="Times New Roman"/>
          <w:sz w:val="26"/>
          <w:szCs w:val="26"/>
        </w:rPr>
        <w:t xml:space="preserve">а муниципальных образований </w:t>
      </w:r>
      <w:r w:rsidR="00AB7A8C" w:rsidRPr="004A68F1">
        <w:rPr>
          <w:rFonts w:ascii="Times New Roman" w:hAnsi="Times New Roman" w:cs="Times New Roman"/>
          <w:sz w:val="26"/>
          <w:szCs w:val="26"/>
        </w:rPr>
        <w:t>бюджет</w:t>
      </w:r>
      <w:r w:rsidR="004A68F1">
        <w:rPr>
          <w:rFonts w:ascii="Times New Roman" w:hAnsi="Times New Roman" w:cs="Times New Roman"/>
          <w:sz w:val="26"/>
          <w:szCs w:val="26"/>
        </w:rPr>
        <w:t>ы</w:t>
      </w:r>
      <w:r w:rsidR="00AB7A8C" w:rsidRPr="004A68F1">
        <w:rPr>
          <w:rFonts w:ascii="Times New Roman" w:hAnsi="Times New Roman" w:cs="Times New Roman"/>
          <w:sz w:val="26"/>
          <w:szCs w:val="26"/>
        </w:rPr>
        <w:t xml:space="preserve"> были дефицитными. По итогам исполнения 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бюджетов за 2021 год 50% муниципальных образований </w:t>
      </w:r>
      <w:r w:rsidR="00E0237A">
        <w:rPr>
          <w:rFonts w:ascii="Times New Roman" w:hAnsi="Times New Roman" w:cs="Times New Roman"/>
          <w:sz w:val="26"/>
          <w:szCs w:val="26"/>
        </w:rPr>
        <w:t xml:space="preserve">(13) исполнили бюджет 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с </w:t>
      </w:r>
      <w:r w:rsidR="00E0237A">
        <w:rPr>
          <w:rFonts w:ascii="Times New Roman" w:hAnsi="Times New Roman" w:cs="Times New Roman"/>
          <w:sz w:val="26"/>
          <w:szCs w:val="26"/>
        </w:rPr>
        <w:t>про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фицитом, по итогам исполнения за 2022 год </w:t>
      </w:r>
      <w:proofErr w:type="gramStart"/>
      <w:r w:rsidR="00E0237A">
        <w:rPr>
          <w:rFonts w:ascii="Times New Roman" w:hAnsi="Times New Roman" w:cs="Times New Roman"/>
          <w:sz w:val="26"/>
          <w:szCs w:val="26"/>
        </w:rPr>
        <w:t>–ч</w:t>
      </w:r>
      <w:proofErr w:type="gramEnd"/>
      <w:r w:rsidR="00E0237A">
        <w:rPr>
          <w:rFonts w:ascii="Times New Roman" w:hAnsi="Times New Roman" w:cs="Times New Roman"/>
          <w:sz w:val="26"/>
          <w:szCs w:val="26"/>
        </w:rPr>
        <w:t>исло</w:t>
      </w:r>
      <w:r w:rsidR="007E7484">
        <w:rPr>
          <w:rFonts w:ascii="Times New Roman" w:hAnsi="Times New Roman" w:cs="Times New Roman"/>
          <w:sz w:val="26"/>
          <w:szCs w:val="26"/>
        </w:rPr>
        <w:t xml:space="preserve"> таких муниципальных образований</w:t>
      </w:r>
      <w:r w:rsidR="00E0237A">
        <w:rPr>
          <w:rFonts w:ascii="Times New Roman" w:hAnsi="Times New Roman" w:cs="Times New Roman"/>
          <w:sz w:val="26"/>
          <w:szCs w:val="26"/>
        </w:rPr>
        <w:t xml:space="preserve"> возросло до 65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% </w:t>
      </w:r>
      <w:r w:rsidR="001D655B">
        <w:rPr>
          <w:rFonts w:ascii="Times New Roman" w:hAnsi="Times New Roman" w:cs="Times New Roman"/>
          <w:sz w:val="26"/>
          <w:szCs w:val="26"/>
        </w:rPr>
        <w:t>(</w:t>
      </w:r>
      <w:r w:rsidR="00E0237A">
        <w:rPr>
          <w:rFonts w:ascii="Times New Roman" w:hAnsi="Times New Roman" w:cs="Times New Roman"/>
          <w:sz w:val="26"/>
          <w:szCs w:val="26"/>
        </w:rPr>
        <w:t>17</w:t>
      </w:r>
      <w:r w:rsidR="001D655B">
        <w:rPr>
          <w:rFonts w:ascii="Times New Roman" w:hAnsi="Times New Roman" w:cs="Times New Roman"/>
          <w:sz w:val="26"/>
          <w:szCs w:val="26"/>
        </w:rPr>
        <w:t xml:space="preserve"> из 26)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. Это свидетельствует </w:t>
      </w:r>
      <w:r w:rsidR="00182A79" w:rsidRPr="004A68F1">
        <w:rPr>
          <w:rFonts w:ascii="Times New Roman" w:hAnsi="Times New Roman" w:cs="Times New Roman"/>
          <w:sz w:val="26"/>
          <w:szCs w:val="26"/>
        </w:rPr>
        <w:t>о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 </w:t>
      </w:r>
      <w:r w:rsidR="00422B22" w:rsidRPr="004A68F1">
        <w:rPr>
          <w:rFonts w:ascii="Times New Roman" w:hAnsi="Times New Roman" w:cs="Times New Roman"/>
          <w:sz w:val="26"/>
          <w:szCs w:val="26"/>
        </w:rPr>
        <w:t>систем</w:t>
      </w:r>
      <w:r w:rsidR="00182A79" w:rsidRPr="004A68F1">
        <w:rPr>
          <w:rFonts w:ascii="Times New Roman" w:hAnsi="Times New Roman" w:cs="Times New Roman"/>
          <w:sz w:val="26"/>
          <w:szCs w:val="26"/>
        </w:rPr>
        <w:t xml:space="preserve">ной работе </w:t>
      </w:r>
      <w:r w:rsidR="004A68F1" w:rsidRPr="004A68F1">
        <w:rPr>
          <w:rFonts w:ascii="Times New Roman" w:hAnsi="Times New Roman" w:cs="Times New Roman"/>
          <w:sz w:val="26"/>
          <w:szCs w:val="26"/>
        </w:rPr>
        <w:t xml:space="preserve">муниципальных образований </w:t>
      </w:r>
      <w:r w:rsidR="00182A79" w:rsidRPr="004A68F1">
        <w:rPr>
          <w:rFonts w:ascii="Times New Roman" w:hAnsi="Times New Roman" w:cs="Times New Roman"/>
          <w:sz w:val="26"/>
          <w:szCs w:val="26"/>
        </w:rPr>
        <w:t>по формированию и исполнению безд</w:t>
      </w:r>
      <w:r w:rsidR="00422B22" w:rsidRPr="004A68F1">
        <w:rPr>
          <w:rFonts w:ascii="Times New Roman" w:hAnsi="Times New Roman" w:cs="Times New Roman"/>
          <w:sz w:val="26"/>
          <w:szCs w:val="26"/>
        </w:rPr>
        <w:t>е</w:t>
      </w:r>
      <w:r w:rsidR="00182A79" w:rsidRPr="004A68F1">
        <w:rPr>
          <w:rFonts w:ascii="Times New Roman" w:hAnsi="Times New Roman" w:cs="Times New Roman"/>
          <w:sz w:val="26"/>
          <w:szCs w:val="26"/>
        </w:rPr>
        <w:t>фицитного (</w:t>
      </w:r>
      <w:proofErr w:type="spellStart"/>
      <w:r w:rsidR="00182A79" w:rsidRPr="004A68F1">
        <w:rPr>
          <w:rFonts w:ascii="Times New Roman" w:hAnsi="Times New Roman" w:cs="Times New Roman"/>
          <w:sz w:val="26"/>
          <w:szCs w:val="26"/>
        </w:rPr>
        <w:t>профицитного</w:t>
      </w:r>
      <w:proofErr w:type="spellEnd"/>
      <w:r w:rsidR="00182A79" w:rsidRPr="004A68F1">
        <w:rPr>
          <w:rFonts w:ascii="Times New Roman" w:hAnsi="Times New Roman" w:cs="Times New Roman"/>
          <w:sz w:val="26"/>
          <w:szCs w:val="26"/>
        </w:rPr>
        <w:t xml:space="preserve">) бюджета. </w:t>
      </w:r>
      <w:r w:rsidR="00E0237A">
        <w:rPr>
          <w:rFonts w:ascii="Times New Roman" w:hAnsi="Times New Roman" w:cs="Times New Roman"/>
          <w:sz w:val="26"/>
          <w:szCs w:val="26"/>
        </w:rPr>
        <w:t xml:space="preserve">Следует отметить, что только 8 муниципальных образований </w:t>
      </w:r>
      <w:r w:rsidR="007E7484">
        <w:rPr>
          <w:rFonts w:ascii="Times New Roman" w:hAnsi="Times New Roman" w:cs="Times New Roman"/>
          <w:sz w:val="26"/>
          <w:szCs w:val="26"/>
        </w:rPr>
        <w:t>по итогам каждого года</w:t>
      </w:r>
      <w:r w:rsidR="00E0237A">
        <w:rPr>
          <w:rFonts w:ascii="Times New Roman" w:hAnsi="Times New Roman" w:cs="Times New Roman"/>
          <w:sz w:val="26"/>
          <w:szCs w:val="26"/>
        </w:rPr>
        <w:t>, входящих в анализируемый период, исполнили бюджет с профицитом. Наибольший размер профицита к объему поступлений собственных налоговых и неналоговых доходов сложился у Суздаля (29,2</w:t>
      </w:r>
      <w:r w:rsidR="00FA21E6">
        <w:rPr>
          <w:rFonts w:ascii="Times New Roman" w:hAnsi="Times New Roman" w:cs="Times New Roman"/>
          <w:sz w:val="26"/>
          <w:szCs w:val="26"/>
        </w:rPr>
        <w:t>%</w:t>
      </w:r>
      <w:r w:rsidR="00E0237A">
        <w:rPr>
          <w:rFonts w:ascii="Times New Roman" w:hAnsi="Times New Roman" w:cs="Times New Roman"/>
          <w:sz w:val="26"/>
          <w:szCs w:val="26"/>
        </w:rPr>
        <w:t xml:space="preserve"> и 50,5%), Калининграда (3,2</w:t>
      </w:r>
      <w:r w:rsidR="00FA21E6">
        <w:rPr>
          <w:rFonts w:ascii="Times New Roman" w:hAnsi="Times New Roman" w:cs="Times New Roman"/>
          <w:sz w:val="26"/>
          <w:szCs w:val="26"/>
        </w:rPr>
        <w:t>%</w:t>
      </w:r>
      <w:r w:rsidR="00E0237A">
        <w:rPr>
          <w:rFonts w:ascii="Times New Roman" w:hAnsi="Times New Roman" w:cs="Times New Roman"/>
          <w:sz w:val="26"/>
          <w:szCs w:val="26"/>
        </w:rPr>
        <w:t xml:space="preserve"> и 10,6%) и Смоленска (</w:t>
      </w:r>
      <w:r w:rsidR="007E7484">
        <w:rPr>
          <w:rFonts w:ascii="Times New Roman" w:hAnsi="Times New Roman" w:cs="Times New Roman"/>
          <w:sz w:val="26"/>
          <w:szCs w:val="26"/>
        </w:rPr>
        <w:t>3,9</w:t>
      </w:r>
      <w:r w:rsidR="00FA21E6">
        <w:rPr>
          <w:rFonts w:ascii="Times New Roman" w:hAnsi="Times New Roman" w:cs="Times New Roman"/>
          <w:sz w:val="26"/>
          <w:szCs w:val="26"/>
        </w:rPr>
        <w:t>%</w:t>
      </w:r>
      <w:r w:rsidR="007E7484">
        <w:rPr>
          <w:rFonts w:ascii="Times New Roman" w:hAnsi="Times New Roman" w:cs="Times New Roman"/>
          <w:sz w:val="26"/>
          <w:szCs w:val="26"/>
        </w:rPr>
        <w:t xml:space="preserve"> и </w:t>
      </w:r>
      <w:r w:rsidR="00E0237A">
        <w:rPr>
          <w:rFonts w:ascii="Times New Roman" w:hAnsi="Times New Roman" w:cs="Times New Roman"/>
          <w:sz w:val="26"/>
          <w:szCs w:val="26"/>
        </w:rPr>
        <w:t>9,2%).</w:t>
      </w:r>
      <w:r w:rsidR="00901D1B">
        <w:rPr>
          <w:rFonts w:ascii="Times New Roman" w:hAnsi="Times New Roman" w:cs="Times New Roman"/>
          <w:sz w:val="26"/>
          <w:szCs w:val="26"/>
        </w:rPr>
        <w:t xml:space="preserve"> С дефицитом </w:t>
      </w:r>
      <w:r w:rsidR="007E7484">
        <w:rPr>
          <w:rFonts w:ascii="Times New Roman" w:hAnsi="Times New Roman" w:cs="Times New Roman"/>
          <w:sz w:val="26"/>
          <w:szCs w:val="26"/>
        </w:rPr>
        <w:t xml:space="preserve">по итогам каждого анализируемого года </w:t>
      </w:r>
      <w:r w:rsidR="00901D1B">
        <w:rPr>
          <w:rFonts w:ascii="Times New Roman" w:hAnsi="Times New Roman" w:cs="Times New Roman"/>
          <w:sz w:val="26"/>
          <w:szCs w:val="26"/>
        </w:rPr>
        <w:t>исполнены бюджеты у четырех муниципальных образований</w:t>
      </w:r>
      <w:r w:rsidR="00FA21E6">
        <w:rPr>
          <w:rFonts w:ascii="Times New Roman" w:hAnsi="Times New Roman" w:cs="Times New Roman"/>
          <w:sz w:val="26"/>
          <w:szCs w:val="26"/>
        </w:rPr>
        <w:t>,</w:t>
      </w:r>
      <w:r w:rsidR="00901D1B">
        <w:rPr>
          <w:rFonts w:ascii="Times New Roman" w:hAnsi="Times New Roman" w:cs="Times New Roman"/>
          <w:sz w:val="26"/>
          <w:szCs w:val="26"/>
        </w:rPr>
        <w:t xml:space="preserve"> максимальны</w:t>
      </w:r>
      <w:r w:rsidR="00FA21E6">
        <w:rPr>
          <w:rFonts w:ascii="Times New Roman" w:hAnsi="Times New Roman" w:cs="Times New Roman"/>
          <w:sz w:val="26"/>
          <w:szCs w:val="26"/>
        </w:rPr>
        <w:t>й</w:t>
      </w:r>
      <w:r w:rsidR="00901D1B">
        <w:rPr>
          <w:rFonts w:ascii="Times New Roman" w:hAnsi="Times New Roman" w:cs="Times New Roman"/>
          <w:sz w:val="26"/>
          <w:szCs w:val="26"/>
        </w:rPr>
        <w:t xml:space="preserve"> размер к объему поступлений собственных доходов</w:t>
      </w:r>
      <w:r w:rsidR="00FA21E6">
        <w:rPr>
          <w:rFonts w:ascii="Times New Roman" w:hAnsi="Times New Roman" w:cs="Times New Roman"/>
          <w:sz w:val="26"/>
          <w:szCs w:val="26"/>
        </w:rPr>
        <w:t xml:space="preserve"> -</w:t>
      </w:r>
      <w:r w:rsidR="00901D1B">
        <w:rPr>
          <w:rFonts w:ascii="Times New Roman" w:hAnsi="Times New Roman" w:cs="Times New Roman"/>
          <w:sz w:val="26"/>
          <w:szCs w:val="26"/>
        </w:rPr>
        <w:t xml:space="preserve"> </w:t>
      </w:r>
      <w:r w:rsidR="00FA21E6">
        <w:rPr>
          <w:rFonts w:ascii="Times New Roman" w:hAnsi="Times New Roman" w:cs="Times New Roman"/>
          <w:sz w:val="26"/>
          <w:szCs w:val="26"/>
        </w:rPr>
        <w:t>у</w:t>
      </w:r>
      <w:r w:rsidR="00901D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01D1B">
        <w:rPr>
          <w:rFonts w:ascii="Times New Roman" w:hAnsi="Times New Roman" w:cs="Times New Roman"/>
          <w:sz w:val="26"/>
          <w:szCs w:val="26"/>
        </w:rPr>
        <w:t>Новодвинск</w:t>
      </w:r>
      <w:r w:rsidR="00FA21E6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901D1B">
        <w:rPr>
          <w:rFonts w:ascii="Times New Roman" w:hAnsi="Times New Roman" w:cs="Times New Roman"/>
          <w:sz w:val="26"/>
          <w:szCs w:val="26"/>
        </w:rPr>
        <w:t xml:space="preserve"> (14,4</w:t>
      </w:r>
      <w:r w:rsidR="00FA21E6">
        <w:rPr>
          <w:rFonts w:ascii="Times New Roman" w:hAnsi="Times New Roman" w:cs="Times New Roman"/>
          <w:sz w:val="26"/>
          <w:szCs w:val="26"/>
        </w:rPr>
        <w:t>%</w:t>
      </w:r>
      <w:r w:rsidR="00901D1B">
        <w:rPr>
          <w:rFonts w:ascii="Times New Roman" w:hAnsi="Times New Roman" w:cs="Times New Roman"/>
          <w:sz w:val="26"/>
          <w:szCs w:val="26"/>
        </w:rPr>
        <w:t xml:space="preserve"> и 9,8%).</w:t>
      </w:r>
      <w:r w:rsidR="007E74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68F1" w:rsidRDefault="004A68F1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574F9" w:rsidRPr="00AC6B73" w:rsidRDefault="003574F9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006D25" w:rsidRPr="000148E3" w:rsidRDefault="00006D25" w:rsidP="009C2F31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8E3">
        <w:rPr>
          <w:rFonts w:ascii="Times New Roman" w:hAnsi="Times New Roman" w:cs="Times New Roman"/>
          <w:b/>
          <w:sz w:val="26"/>
          <w:szCs w:val="26"/>
        </w:rPr>
        <w:t>Муниципальный долг</w:t>
      </w:r>
    </w:p>
    <w:p w:rsidR="00BD2966" w:rsidRDefault="000148E3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2021 и 2022 годах муниципальным образованиям </w:t>
      </w:r>
      <w:r w:rsidRPr="005D576E">
        <w:rPr>
          <w:rFonts w:ascii="Times New Roman" w:hAnsi="Times New Roman" w:cs="Times New Roman"/>
          <w:sz w:val="26"/>
          <w:szCs w:val="26"/>
        </w:rPr>
        <w:t>удалось замедлить тенденцию роста муниципального долга. Р</w:t>
      </w:r>
      <w:r w:rsidR="00BD2966" w:rsidRPr="005D576E">
        <w:rPr>
          <w:rFonts w:ascii="Times New Roman" w:hAnsi="Times New Roman" w:cs="Times New Roman"/>
          <w:sz w:val="26"/>
          <w:szCs w:val="26"/>
        </w:rPr>
        <w:t xml:space="preserve">ост муниципального долга </w:t>
      </w:r>
      <w:r w:rsidR="003D3206" w:rsidRPr="005D576E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="00BD2966" w:rsidRPr="005D576E">
        <w:rPr>
          <w:rFonts w:ascii="Times New Roman" w:hAnsi="Times New Roman" w:cs="Times New Roman"/>
          <w:sz w:val="26"/>
          <w:szCs w:val="26"/>
        </w:rPr>
        <w:t xml:space="preserve">, участвовавших в информационном обмене, </w:t>
      </w:r>
      <w:r w:rsidRPr="005D576E">
        <w:rPr>
          <w:rFonts w:ascii="Times New Roman" w:hAnsi="Times New Roman" w:cs="Times New Roman"/>
          <w:sz w:val="26"/>
          <w:szCs w:val="26"/>
        </w:rPr>
        <w:t xml:space="preserve">в анализируемом периоде составил менее 1%, в то время как </w:t>
      </w:r>
      <w:r w:rsidR="009C1431" w:rsidRPr="005D576E">
        <w:rPr>
          <w:rFonts w:ascii="Times New Roman" w:hAnsi="Times New Roman" w:cs="Times New Roman"/>
          <w:sz w:val="26"/>
          <w:szCs w:val="26"/>
        </w:rPr>
        <w:t>за период 2016</w:t>
      </w:r>
      <w:r w:rsidR="00155D64" w:rsidRPr="005D576E">
        <w:rPr>
          <w:rFonts w:ascii="Times New Roman" w:hAnsi="Times New Roman" w:cs="Times New Roman"/>
          <w:sz w:val="26"/>
          <w:szCs w:val="26"/>
        </w:rPr>
        <w:t xml:space="preserve"> - </w:t>
      </w:r>
      <w:r w:rsidR="009C1431" w:rsidRPr="005D576E">
        <w:rPr>
          <w:rFonts w:ascii="Times New Roman" w:hAnsi="Times New Roman" w:cs="Times New Roman"/>
          <w:sz w:val="26"/>
          <w:szCs w:val="26"/>
        </w:rPr>
        <w:t>2018 годы</w:t>
      </w:r>
      <w:r w:rsidRPr="005D576E">
        <w:rPr>
          <w:rFonts w:ascii="Times New Roman" w:hAnsi="Times New Roman" w:cs="Times New Roman"/>
          <w:sz w:val="26"/>
          <w:szCs w:val="26"/>
        </w:rPr>
        <w:t xml:space="preserve"> составлял около 10%</w:t>
      </w:r>
      <w:r w:rsidR="00D02F2E" w:rsidRPr="005D576E">
        <w:rPr>
          <w:rFonts w:ascii="Times New Roman" w:hAnsi="Times New Roman" w:cs="Times New Roman"/>
          <w:sz w:val="26"/>
          <w:szCs w:val="26"/>
        </w:rPr>
        <w:t>.</w:t>
      </w:r>
      <w:r w:rsidR="009C143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114B" w:rsidRDefault="0000345E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38114B">
        <w:rPr>
          <w:rFonts w:ascii="Times New Roman" w:hAnsi="Times New Roman" w:cs="Times New Roman"/>
          <w:sz w:val="26"/>
          <w:szCs w:val="26"/>
        </w:rPr>
        <w:t xml:space="preserve"> 2021 и 2022 год</w:t>
      </w:r>
      <w:r>
        <w:rPr>
          <w:rFonts w:ascii="Times New Roman" w:hAnsi="Times New Roman" w:cs="Times New Roman"/>
          <w:sz w:val="26"/>
          <w:szCs w:val="26"/>
        </w:rPr>
        <w:t>ах</w:t>
      </w:r>
      <w:r w:rsidR="0038114B">
        <w:rPr>
          <w:rFonts w:ascii="Times New Roman" w:hAnsi="Times New Roman" w:cs="Times New Roman"/>
          <w:sz w:val="26"/>
          <w:szCs w:val="26"/>
        </w:rPr>
        <w:t xml:space="preserve"> 11 муниципальных образований сни</w:t>
      </w:r>
      <w:r w:rsidR="00805D60">
        <w:rPr>
          <w:rFonts w:ascii="Times New Roman" w:hAnsi="Times New Roman" w:cs="Times New Roman"/>
          <w:sz w:val="26"/>
          <w:szCs w:val="26"/>
        </w:rPr>
        <w:t>з</w:t>
      </w:r>
      <w:r w:rsidR="0038114B">
        <w:rPr>
          <w:rFonts w:ascii="Times New Roman" w:hAnsi="Times New Roman" w:cs="Times New Roman"/>
          <w:sz w:val="26"/>
          <w:szCs w:val="26"/>
        </w:rPr>
        <w:t>и</w:t>
      </w:r>
      <w:r w:rsidR="00805D60">
        <w:rPr>
          <w:rFonts w:ascii="Times New Roman" w:hAnsi="Times New Roman" w:cs="Times New Roman"/>
          <w:sz w:val="26"/>
          <w:szCs w:val="26"/>
        </w:rPr>
        <w:t>ли размер</w:t>
      </w:r>
      <w:r w:rsidR="0038114B">
        <w:rPr>
          <w:rFonts w:ascii="Times New Roman" w:hAnsi="Times New Roman" w:cs="Times New Roman"/>
          <w:sz w:val="26"/>
          <w:szCs w:val="26"/>
        </w:rPr>
        <w:t xml:space="preserve"> муниципальног</w:t>
      </w:r>
      <w:r w:rsidR="00805D60">
        <w:rPr>
          <w:rFonts w:ascii="Times New Roman" w:hAnsi="Times New Roman" w:cs="Times New Roman"/>
          <w:sz w:val="26"/>
          <w:szCs w:val="26"/>
        </w:rPr>
        <w:t>о долга.</w:t>
      </w:r>
      <w:r w:rsidR="003811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05D60">
        <w:rPr>
          <w:rFonts w:ascii="Times New Roman" w:hAnsi="Times New Roman" w:cs="Times New Roman"/>
          <w:sz w:val="26"/>
          <w:szCs w:val="26"/>
        </w:rPr>
        <w:t xml:space="preserve">Наибольший процент </w:t>
      </w:r>
      <w:r w:rsidR="00E24661">
        <w:rPr>
          <w:rFonts w:ascii="Times New Roman" w:hAnsi="Times New Roman" w:cs="Times New Roman"/>
          <w:sz w:val="26"/>
          <w:szCs w:val="26"/>
        </w:rPr>
        <w:t>снижени</w:t>
      </w:r>
      <w:r w:rsidR="00805D60">
        <w:rPr>
          <w:rFonts w:ascii="Times New Roman" w:hAnsi="Times New Roman" w:cs="Times New Roman"/>
          <w:sz w:val="26"/>
          <w:szCs w:val="26"/>
        </w:rPr>
        <w:t>я от 18</w:t>
      </w:r>
      <w:r w:rsidR="00FA21E6">
        <w:rPr>
          <w:rFonts w:ascii="Times New Roman" w:hAnsi="Times New Roman" w:cs="Times New Roman"/>
          <w:sz w:val="26"/>
          <w:szCs w:val="26"/>
        </w:rPr>
        <w:t>%</w:t>
      </w:r>
      <w:r w:rsidR="00805D60">
        <w:rPr>
          <w:rFonts w:ascii="Times New Roman" w:hAnsi="Times New Roman" w:cs="Times New Roman"/>
          <w:sz w:val="26"/>
          <w:szCs w:val="26"/>
        </w:rPr>
        <w:t xml:space="preserve"> до 20% размера долга достигнут</w:t>
      </w:r>
      <w:proofErr w:type="gramEnd"/>
      <w:r w:rsidR="00805D60">
        <w:rPr>
          <w:rFonts w:ascii="Times New Roman" w:hAnsi="Times New Roman" w:cs="Times New Roman"/>
          <w:sz w:val="26"/>
          <w:szCs w:val="26"/>
        </w:rPr>
        <w:t xml:space="preserve"> тремя муниципальными образованиями (Тихвин,</w:t>
      </w:r>
      <w:r w:rsidR="00E24661">
        <w:rPr>
          <w:rFonts w:ascii="Times New Roman" w:hAnsi="Times New Roman" w:cs="Times New Roman"/>
          <w:sz w:val="26"/>
          <w:szCs w:val="26"/>
        </w:rPr>
        <w:t xml:space="preserve"> Котлас</w:t>
      </w:r>
      <w:r w:rsidR="00805D60">
        <w:rPr>
          <w:rFonts w:ascii="Times New Roman" w:hAnsi="Times New Roman" w:cs="Times New Roman"/>
          <w:sz w:val="26"/>
          <w:szCs w:val="26"/>
        </w:rPr>
        <w:t>, Рыбинск</w:t>
      </w:r>
      <w:r w:rsidR="00E24661">
        <w:rPr>
          <w:rFonts w:ascii="Times New Roman" w:hAnsi="Times New Roman" w:cs="Times New Roman"/>
          <w:sz w:val="26"/>
          <w:szCs w:val="26"/>
        </w:rPr>
        <w:t xml:space="preserve">). Рост муниципального долга </w:t>
      </w:r>
      <w:r w:rsidR="00805D60">
        <w:rPr>
          <w:rFonts w:ascii="Times New Roman" w:hAnsi="Times New Roman" w:cs="Times New Roman"/>
          <w:sz w:val="26"/>
          <w:szCs w:val="26"/>
        </w:rPr>
        <w:t>–</w:t>
      </w:r>
      <w:r w:rsidR="00E24661">
        <w:rPr>
          <w:rFonts w:ascii="Times New Roman" w:hAnsi="Times New Roman" w:cs="Times New Roman"/>
          <w:sz w:val="26"/>
          <w:szCs w:val="26"/>
        </w:rPr>
        <w:t xml:space="preserve"> </w:t>
      </w:r>
      <w:r w:rsidR="00805D60">
        <w:rPr>
          <w:rFonts w:ascii="Times New Roman" w:hAnsi="Times New Roman" w:cs="Times New Roman"/>
          <w:sz w:val="26"/>
          <w:szCs w:val="26"/>
        </w:rPr>
        <w:t xml:space="preserve">по </w:t>
      </w:r>
      <w:r w:rsidR="00E24661">
        <w:rPr>
          <w:rFonts w:ascii="Times New Roman" w:hAnsi="Times New Roman" w:cs="Times New Roman"/>
          <w:sz w:val="26"/>
          <w:szCs w:val="26"/>
        </w:rPr>
        <w:t>6 муниципальны</w:t>
      </w:r>
      <w:r w:rsidR="00805D60">
        <w:rPr>
          <w:rFonts w:ascii="Times New Roman" w:hAnsi="Times New Roman" w:cs="Times New Roman"/>
          <w:sz w:val="26"/>
          <w:szCs w:val="26"/>
        </w:rPr>
        <w:t>м</w:t>
      </w:r>
      <w:r w:rsidR="00E24661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805D60">
        <w:rPr>
          <w:rFonts w:ascii="Times New Roman" w:hAnsi="Times New Roman" w:cs="Times New Roman"/>
          <w:sz w:val="26"/>
          <w:szCs w:val="26"/>
        </w:rPr>
        <w:t>ям</w:t>
      </w:r>
      <w:r w:rsidR="00E24661">
        <w:rPr>
          <w:rFonts w:ascii="Times New Roman" w:hAnsi="Times New Roman" w:cs="Times New Roman"/>
          <w:sz w:val="26"/>
          <w:szCs w:val="26"/>
        </w:rPr>
        <w:t>, самый значительный – у городов Сыктывкара и Коряжмы (на 27%).</w:t>
      </w:r>
    </w:p>
    <w:p w:rsidR="006806B5" w:rsidRDefault="009C1431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 следует отметить муниципальные образования </w:t>
      </w:r>
      <w:r w:rsidR="007B3323">
        <w:rPr>
          <w:rFonts w:ascii="Times New Roman" w:hAnsi="Times New Roman" w:cs="Times New Roman"/>
          <w:sz w:val="26"/>
          <w:szCs w:val="26"/>
        </w:rPr>
        <w:t xml:space="preserve">Череповец, </w:t>
      </w:r>
      <w:r>
        <w:rPr>
          <w:rFonts w:ascii="Times New Roman" w:hAnsi="Times New Roman" w:cs="Times New Roman"/>
          <w:sz w:val="26"/>
          <w:szCs w:val="26"/>
        </w:rPr>
        <w:t xml:space="preserve">Старая Русса, и </w:t>
      </w:r>
      <w:r w:rsidRPr="009C1431">
        <w:rPr>
          <w:rFonts w:ascii="Times New Roman" w:hAnsi="Times New Roman" w:cs="Times New Roman"/>
          <w:sz w:val="26"/>
          <w:szCs w:val="26"/>
        </w:rPr>
        <w:t xml:space="preserve">Великоустюгский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муниципальный район, у </w:t>
      </w:r>
      <w:proofErr w:type="gramStart"/>
      <w:r>
        <w:rPr>
          <w:rFonts w:ascii="Times New Roman" w:hAnsi="Times New Roman" w:cs="Times New Roman"/>
          <w:sz w:val="26"/>
          <w:szCs w:val="26"/>
        </w:rPr>
        <w:t>которых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анализируемом периоде отсутствует муниципальных долг</w:t>
      </w:r>
      <w:r w:rsidR="00ED267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3202A" w:rsidRDefault="006806B5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2366C7">
        <w:rPr>
          <w:rFonts w:ascii="Times New Roman" w:hAnsi="Times New Roman" w:cs="Times New Roman"/>
          <w:sz w:val="26"/>
          <w:szCs w:val="26"/>
        </w:rPr>
        <w:t>анализируемом периоде</w:t>
      </w:r>
      <w:r>
        <w:rPr>
          <w:rFonts w:ascii="Times New Roman" w:hAnsi="Times New Roman" w:cs="Times New Roman"/>
          <w:sz w:val="26"/>
          <w:szCs w:val="26"/>
        </w:rPr>
        <w:t xml:space="preserve"> значительно изменилась структура муниципального долга муниципальных образований. </w:t>
      </w:r>
      <w:proofErr w:type="gramStart"/>
      <w:r w:rsidR="002366C7">
        <w:rPr>
          <w:rFonts w:ascii="Times New Roman" w:hAnsi="Times New Roman" w:cs="Times New Roman"/>
          <w:sz w:val="26"/>
          <w:szCs w:val="26"/>
        </w:rPr>
        <w:t>В целом п</w:t>
      </w:r>
      <w:r w:rsidR="0093202A">
        <w:rPr>
          <w:rFonts w:ascii="Times New Roman" w:hAnsi="Times New Roman" w:cs="Times New Roman"/>
          <w:sz w:val="26"/>
          <w:szCs w:val="26"/>
        </w:rPr>
        <w:t>о итогам исполнения бюджетов за 2021 год бюджетные кредиты составляли 23,</w:t>
      </w:r>
      <w:r w:rsidR="00FB2739">
        <w:rPr>
          <w:rFonts w:ascii="Times New Roman" w:hAnsi="Times New Roman" w:cs="Times New Roman"/>
          <w:sz w:val="26"/>
          <w:szCs w:val="26"/>
        </w:rPr>
        <w:t>5</w:t>
      </w:r>
      <w:r w:rsidR="0093202A">
        <w:rPr>
          <w:rFonts w:ascii="Times New Roman" w:hAnsi="Times New Roman" w:cs="Times New Roman"/>
          <w:sz w:val="26"/>
          <w:szCs w:val="26"/>
        </w:rPr>
        <w:t>% в суммарном объеме муниципального долга</w:t>
      </w:r>
      <w:r w:rsidR="002366C7" w:rsidRPr="002366C7">
        <w:rPr>
          <w:rFonts w:ascii="Times New Roman" w:hAnsi="Times New Roman" w:cs="Times New Roman"/>
          <w:sz w:val="26"/>
          <w:szCs w:val="26"/>
        </w:rPr>
        <w:t xml:space="preserve"> </w:t>
      </w:r>
      <w:r w:rsidR="002366C7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="0093202A">
        <w:rPr>
          <w:rFonts w:ascii="Times New Roman" w:hAnsi="Times New Roman" w:cs="Times New Roman"/>
          <w:sz w:val="26"/>
          <w:szCs w:val="26"/>
        </w:rPr>
        <w:t xml:space="preserve">, коммерческие кредиты </w:t>
      </w:r>
      <w:r w:rsidR="002366C7">
        <w:rPr>
          <w:rFonts w:ascii="Times New Roman" w:hAnsi="Times New Roman" w:cs="Times New Roman"/>
          <w:sz w:val="26"/>
          <w:szCs w:val="26"/>
        </w:rPr>
        <w:t>–</w:t>
      </w:r>
      <w:r w:rsidR="0093202A">
        <w:rPr>
          <w:rFonts w:ascii="Times New Roman" w:hAnsi="Times New Roman" w:cs="Times New Roman"/>
          <w:sz w:val="26"/>
          <w:szCs w:val="26"/>
        </w:rPr>
        <w:t xml:space="preserve"> </w:t>
      </w:r>
      <w:r w:rsidR="002366C7">
        <w:rPr>
          <w:rFonts w:ascii="Times New Roman" w:hAnsi="Times New Roman" w:cs="Times New Roman"/>
          <w:sz w:val="26"/>
          <w:szCs w:val="26"/>
        </w:rPr>
        <w:t>76,</w:t>
      </w:r>
      <w:r w:rsidR="00FB2739">
        <w:rPr>
          <w:rFonts w:ascii="Times New Roman" w:hAnsi="Times New Roman" w:cs="Times New Roman"/>
          <w:sz w:val="26"/>
          <w:szCs w:val="26"/>
        </w:rPr>
        <w:t>3</w:t>
      </w:r>
      <w:r w:rsidR="0093202A">
        <w:rPr>
          <w:rFonts w:ascii="Times New Roman" w:hAnsi="Times New Roman" w:cs="Times New Roman"/>
          <w:sz w:val="26"/>
          <w:szCs w:val="26"/>
        </w:rPr>
        <w:t>%, ценные бумаги -  0,2%</w:t>
      </w:r>
      <w:r w:rsidR="002366C7">
        <w:rPr>
          <w:rFonts w:ascii="Times New Roman" w:hAnsi="Times New Roman" w:cs="Times New Roman"/>
          <w:sz w:val="26"/>
          <w:szCs w:val="26"/>
        </w:rPr>
        <w:t xml:space="preserve"> (1</w:t>
      </w:r>
      <w:r w:rsidR="00FA21E6">
        <w:rPr>
          <w:rFonts w:ascii="Times New Roman" w:hAnsi="Times New Roman" w:cs="Times New Roman"/>
          <w:sz w:val="26"/>
          <w:szCs w:val="26"/>
        </w:rPr>
        <w:t> </w:t>
      </w:r>
      <w:r w:rsidR="002366C7">
        <w:rPr>
          <w:rFonts w:ascii="Times New Roman" w:hAnsi="Times New Roman" w:cs="Times New Roman"/>
          <w:sz w:val="26"/>
          <w:szCs w:val="26"/>
        </w:rPr>
        <w:t>муниципальное образование – город Вологда)</w:t>
      </w:r>
      <w:r w:rsidR="004A47E8">
        <w:rPr>
          <w:rFonts w:ascii="Times New Roman" w:hAnsi="Times New Roman" w:cs="Times New Roman"/>
          <w:sz w:val="26"/>
          <w:szCs w:val="26"/>
        </w:rPr>
        <w:t>, а по</w:t>
      </w:r>
      <w:r w:rsidR="002366C7" w:rsidRPr="002366C7">
        <w:rPr>
          <w:rFonts w:ascii="Times New Roman" w:hAnsi="Times New Roman" w:cs="Times New Roman"/>
          <w:sz w:val="26"/>
          <w:szCs w:val="26"/>
        </w:rPr>
        <w:t xml:space="preserve"> итогам исполнения бюджетов за 202</w:t>
      </w:r>
      <w:r w:rsidR="002366C7">
        <w:rPr>
          <w:rFonts w:ascii="Times New Roman" w:hAnsi="Times New Roman" w:cs="Times New Roman"/>
          <w:sz w:val="26"/>
          <w:szCs w:val="26"/>
        </w:rPr>
        <w:t>2</w:t>
      </w:r>
      <w:r w:rsidR="002366C7" w:rsidRPr="002366C7">
        <w:rPr>
          <w:rFonts w:ascii="Times New Roman" w:hAnsi="Times New Roman" w:cs="Times New Roman"/>
          <w:sz w:val="26"/>
          <w:szCs w:val="26"/>
        </w:rPr>
        <w:t xml:space="preserve"> год бюджетные кредиты состави</w:t>
      </w:r>
      <w:r w:rsidR="00F57015">
        <w:rPr>
          <w:rFonts w:ascii="Times New Roman" w:hAnsi="Times New Roman" w:cs="Times New Roman"/>
          <w:sz w:val="26"/>
          <w:szCs w:val="26"/>
        </w:rPr>
        <w:t>ли</w:t>
      </w:r>
      <w:r w:rsidR="002366C7" w:rsidRPr="002366C7">
        <w:rPr>
          <w:rFonts w:ascii="Times New Roman" w:hAnsi="Times New Roman" w:cs="Times New Roman"/>
          <w:sz w:val="26"/>
          <w:szCs w:val="26"/>
        </w:rPr>
        <w:t xml:space="preserve"> </w:t>
      </w:r>
      <w:r w:rsidR="002366C7">
        <w:rPr>
          <w:rFonts w:ascii="Times New Roman" w:hAnsi="Times New Roman" w:cs="Times New Roman"/>
          <w:sz w:val="26"/>
          <w:szCs w:val="26"/>
        </w:rPr>
        <w:t>64</w:t>
      </w:r>
      <w:r w:rsidR="002366C7" w:rsidRPr="002366C7">
        <w:rPr>
          <w:rFonts w:ascii="Times New Roman" w:hAnsi="Times New Roman" w:cs="Times New Roman"/>
          <w:sz w:val="26"/>
          <w:szCs w:val="26"/>
        </w:rPr>
        <w:t>,</w:t>
      </w:r>
      <w:r w:rsidR="004A47E8">
        <w:rPr>
          <w:rFonts w:ascii="Times New Roman" w:hAnsi="Times New Roman" w:cs="Times New Roman"/>
          <w:sz w:val="26"/>
          <w:szCs w:val="26"/>
        </w:rPr>
        <w:t>4</w:t>
      </w:r>
      <w:r w:rsidR="002366C7" w:rsidRPr="002366C7">
        <w:rPr>
          <w:rFonts w:ascii="Times New Roman" w:hAnsi="Times New Roman" w:cs="Times New Roman"/>
          <w:sz w:val="26"/>
          <w:szCs w:val="26"/>
        </w:rPr>
        <w:t>% в суммарном объеме муниципального долга</w:t>
      </w:r>
      <w:r w:rsidR="004A47E8">
        <w:rPr>
          <w:rFonts w:ascii="Times New Roman" w:hAnsi="Times New Roman" w:cs="Times New Roman"/>
          <w:sz w:val="26"/>
          <w:szCs w:val="26"/>
        </w:rPr>
        <w:t xml:space="preserve"> муниципальных образований</w:t>
      </w:r>
      <w:r w:rsidR="002366C7" w:rsidRPr="002366C7">
        <w:rPr>
          <w:rFonts w:ascii="Times New Roman" w:hAnsi="Times New Roman" w:cs="Times New Roman"/>
          <w:sz w:val="26"/>
          <w:szCs w:val="26"/>
        </w:rPr>
        <w:t xml:space="preserve">, коммерческие кредиты </w:t>
      </w:r>
      <w:r w:rsidR="002366C7">
        <w:rPr>
          <w:rFonts w:ascii="Times New Roman" w:hAnsi="Times New Roman" w:cs="Times New Roman"/>
          <w:sz w:val="26"/>
          <w:szCs w:val="26"/>
        </w:rPr>
        <w:t>–</w:t>
      </w:r>
      <w:r w:rsidR="002366C7" w:rsidRPr="002366C7">
        <w:rPr>
          <w:rFonts w:ascii="Times New Roman" w:hAnsi="Times New Roman" w:cs="Times New Roman"/>
          <w:sz w:val="26"/>
          <w:szCs w:val="26"/>
        </w:rPr>
        <w:t xml:space="preserve"> </w:t>
      </w:r>
      <w:r w:rsidR="002366C7">
        <w:rPr>
          <w:rFonts w:ascii="Times New Roman" w:hAnsi="Times New Roman" w:cs="Times New Roman"/>
          <w:sz w:val="26"/>
          <w:szCs w:val="26"/>
        </w:rPr>
        <w:t>35,</w:t>
      </w:r>
      <w:r w:rsidR="004A47E8">
        <w:rPr>
          <w:rFonts w:ascii="Times New Roman" w:hAnsi="Times New Roman" w:cs="Times New Roman"/>
          <w:sz w:val="26"/>
          <w:szCs w:val="26"/>
        </w:rPr>
        <w:t>6</w:t>
      </w:r>
      <w:r w:rsidR="002366C7" w:rsidRPr="002366C7">
        <w:rPr>
          <w:rFonts w:ascii="Times New Roman" w:hAnsi="Times New Roman" w:cs="Times New Roman"/>
          <w:sz w:val="26"/>
          <w:szCs w:val="26"/>
        </w:rPr>
        <w:t>%</w:t>
      </w:r>
      <w:r w:rsidR="002366C7">
        <w:rPr>
          <w:rFonts w:ascii="Times New Roman" w:hAnsi="Times New Roman" w:cs="Times New Roman"/>
          <w:sz w:val="26"/>
          <w:szCs w:val="26"/>
        </w:rPr>
        <w:t>. Таким образом</w:t>
      </w:r>
      <w:r w:rsidR="004A47E8">
        <w:rPr>
          <w:rFonts w:ascii="Times New Roman" w:hAnsi="Times New Roman" w:cs="Times New Roman"/>
          <w:sz w:val="26"/>
          <w:szCs w:val="26"/>
        </w:rPr>
        <w:t>,</w:t>
      </w:r>
      <w:r w:rsidR="002366C7">
        <w:rPr>
          <w:rFonts w:ascii="Times New Roman" w:hAnsi="Times New Roman" w:cs="Times New Roman"/>
          <w:sz w:val="26"/>
          <w:szCs w:val="26"/>
        </w:rPr>
        <w:t xml:space="preserve"> в анализируемом периоде </w:t>
      </w:r>
      <w:r w:rsidR="00F57015">
        <w:rPr>
          <w:rFonts w:ascii="Times New Roman" w:hAnsi="Times New Roman" w:cs="Times New Roman"/>
          <w:sz w:val="26"/>
          <w:szCs w:val="26"/>
        </w:rPr>
        <w:t>муниципальным образованиям</w:t>
      </w:r>
      <w:proofErr w:type="gramEnd"/>
      <w:r w:rsidR="00F57015">
        <w:rPr>
          <w:rFonts w:ascii="Times New Roman" w:hAnsi="Times New Roman" w:cs="Times New Roman"/>
          <w:sz w:val="26"/>
          <w:szCs w:val="26"/>
        </w:rPr>
        <w:t xml:space="preserve"> удалось существенно снизить нагрузку </w:t>
      </w:r>
      <w:proofErr w:type="gramStart"/>
      <w:r w:rsidR="00F57015">
        <w:rPr>
          <w:rFonts w:ascii="Times New Roman" w:hAnsi="Times New Roman" w:cs="Times New Roman"/>
          <w:sz w:val="26"/>
          <w:szCs w:val="26"/>
        </w:rPr>
        <w:t>на бюджеты в части расходов на обслуживание муниципального долга в связи с замещением</w:t>
      </w:r>
      <w:proofErr w:type="gramEnd"/>
      <w:r w:rsidR="00F57015">
        <w:rPr>
          <w:rFonts w:ascii="Times New Roman" w:hAnsi="Times New Roman" w:cs="Times New Roman"/>
          <w:sz w:val="26"/>
          <w:szCs w:val="26"/>
        </w:rPr>
        <w:t xml:space="preserve"> значительной части задолженности перед коммерческими банками</w:t>
      </w:r>
      <w:r w:rsidR="002366C7">
        <w:rPr>
          <w:rFonts w:ascii="Times New Roman" w:hAnsi="Times New Roman" w:cs="Times New Roman"/>
          <w:sz w:val="26"/>
          <w:szCs w:val="26"/>
        </w:rPr>
        <w:t xml:space="preserve"> бюджетны</w:t>
      </w:r>
      <w:r w:rsidR="00F57015">
        <w:rPr>
          <w:rFonts w:ascii="Times New Roman" w:hAnsi="Times New Roman" w:cs="Times New Roman"/>
          <w:sz w:val="26"/>
          <w:szCs w:val="26"/>
        </w:rPr>
        <w:t>ми</w:t>
      </w:r>
      <w:r w:rsidR="002366C7">
        <w:rPr>
          <w:rFonts w:ascii="Times New Roman" w:hAnsi="Times New Roman" w:cs="Times New Roman"/>
          <w:sz w:val="26"/>
          <w:szCs w:val="26"/>
        </w:rPr>
        <w:t xml:space="preserve"> кредит</w:t>
      </w:r>
      <w:r w:rsidR="00F57015">
        <w:rPr>
          <w:rFonts w:ascii="Times New Roman" w:hAnsi="Times New Roman" w:cs="Times New Roman"/>
          <w:sz w:val="26"/>
          <w:szCs w:val="26"/>
        </w:rPr>
        <w:t>ами.</w:t>
      </w:r>
      <w:r w:rsidR="000C2E08">
        <w:rPr>
          <w:rFonts w:ascii="Times New Roman" w:hAnsi="Times New Roman" w:cs="Times New Roman"/>
          <w:sz w:val="26"/>
          <w:szCs w:val="26"/>
        </w:rPr>
        <w:t xml:space="preserve"> </w:t>
      </w:r>
      <w:r w:rsidR="00F57015">
        <w:rPr>
          <w:rFonts w:ascii="Times New Roman" w:hAnsi="Times New Roman" w:cs="Times New Roman"/>
          <w:sz w:val="26"/>
          <w:szCs w:val="26"/>
        </w:rPr>
        <w:t>При этом только в 8 муниципальных образованиях (Боровичи, Великий Новгород, Владимир, Кострома, Нарьян-Мар, Рыбинск, Шуя, Ярославль) 100% долю в объеме муниципального долга составляют бюджетные кредиты</w:t>
      </w:r>
      <w:r w:rsidR="000C2E08">
        <w:rPr>
          <w:rFonts w:ascii="Times New Roman" w:hAnsi="Times New Roman" w:cs="Times New Roman"/>
          <w:sz w:val="26"/>
          <w:szCs w:val="26"/>
        </w:rPr>
        <w:t>.</w:t>
      </w:r>
    </w:p>
    <w:p w:rsidR="005A0091" w:rsidRPr="005A0091" w:rsidRDefault="005A0091" w:rsidP="009C2F3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01A33" w:rsidRPr="00D507C4" w:rsidRDefault="00D507C4" w:rsidP="009C2F3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D507C4">
        <w:rPr>
          <w:rFonts w:ascii="Times New Roman" w:hAnsi="Times New Roman" w:cs="Times New Roman"/>
          <w:b/>
          <w:sz w:val="26"/>
          <w:szCs w:val="26"/>
        </w:rPr>
        <w:t>О</w:t>
      </w:r>
      <w:r w:rsidR="00A01A33" w:rsidRPr="00D507C4">
        <w:rPr>
          <w:rFonts w:ascii="Times New Roman" w:hAnsi="Times New Roman" w:cs="Times New Roman"/>
          <w:b/>
          <w:sz w:val="26"/>
          <w:szCs w:val="26"/>
        </w:rPr>
        <w:t xml:space="preserve">тношение муниципального долга к </w:t>
      </w:r>
      <w:r w:rsidR="00A01A33" w:rsidRPr="00F061A1">
        <w:rPr>
          <w:rFonts w:ascii="Times New Roman" w:hAnsi="Times New Roman" w:cs="Times New Roman"/>
          <w:b/>
          <w:sz w:val="26"/>
          <w:szCs w:val="26"/>
        </w:rPr>
        <w:t xml:space="preserve">собственным </w:t>
      </w:r>
      <w:r w:rsidR="00BE1E1E">
        <w:rPr>
          <w:rFonts w:ascii="Times New Roman" w:hAnsi="Times New Roman" w:cs="Times New Roman"/>
          <w:b/>
          <w:sz w:val="26"/>
          <w:szCs w:val="26"/>
        </w:rPr>
        <w:t xml:space="preserve">налоговым и неналоговым </w:t>
      </w:r>
      <w:r w:rsidR="00A01A33" w:rsidRPr="00F061A1">
        <w:rPr>
          <w:rFonts w:ascii="Times New Roman" w:hAnsi="Times New Roman" w:cs="Times New Roman"/>
          <w:b/>
          <w:sz w:val="26"/>
          <w:szCs w:val="26"/>
        </w:rPr>
        <w:t>доходам</w:t>
      </w:r>
      <w:r w:rsidR="00A01A33" w:rsidRPr="00D507C4">
        <w:rPr>
          <w:rFonts w:ascii="Times New Roman" w:hAnsi="Times New Roman" w:cs="Times New Roman"/>
          <w:b/>
          <w:sz w:val="26"/>
          <w:szCs w:val="26"/>
        </w:rPr>
        <w:t xml:space="preserve"> на 01.01.20</w:t>
      </w:r>
      <w:r w:rsidRPr="00D507C4">
        <w:rPr>
          <w:rFonts w:ascii="Times New Roman" w:hAnsi="Times New Roman" w:cs="Times New Roman"/>
          <w:b/>
          <w:sz w:val="26"/>
          <w:szCs w:val="26"/>
        </w:rPr>
        <w:t>23</w:t>
      </w:r>
    </w:p>
    <w:p w:rsidR="00BD2966" w:rsidRPr="00D507C4" w:rsidRDefault="00A01A33" w:rsidP="00A01A3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507C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</w:t>
      </w:r>
      <w:r w:rsidRPr="00D507C4">
        <w:rPr>
          <w:rFonts w:ascii="Times New Roman" w:hAnsi="Times New Roman" w:cs="Times New Roman"/>
          <w:i/>
          <w:sz w:val="20"/>
          <w:szCs w:val="20"/>
        </w:rPr>
        <w:t>%</w:t>
      </w:r>
    </w:p>
    <w:p w:rsidR="00BB4FDA" w:rsidRPr="00AC6B73" w:rsidRDefault="00D507C4" w:rsidP="00AF72D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0BA5DC">
            <wp:extent cx="6215511" cy="3023334"/>
            <wp:effectExtent l="19050" t="19050" r="1397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1"/>
                    <a:stretch/>
                  </pic:blipFill>
                  <pic:spPr bwMode="auto">
                    <a:xfrm>
                      <a:off x="0" y="0"/>
                      <a:ext cx="6236935" cy="3033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587" w:rsidRPr="00AC6B73" w:rsidRDefault="00947587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D1AFF" w:rsidRDefault="001D1AFF" w:rsidP="009C2F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D1AFF">
        <w:rPr>
          <w:rFonts w:ascii="Times New Roman" w:hAnsi="Times New Roman" w:cs="Times New Roman"/>
          <w:sz w:val="26"/>
          <w:szCs w:val="26"/>
        </w:rPr>
        <w:t xml:space="preserve">Отношение муниципального долга к собственным </w:t>
      </w:r>
      <w:r w:rsidR="00BE1E1E">
        <w:rPr>
          <w:rFonts w:ascii="Times New Roman" w:hAnsi="Times New Roman" w:cs="Times New Roman"/>
          <w:sz w:val="26"/>
          <w:szCs w:val="26"/>
        </w:rPr>
        <w:t xml:space="preserve">налоговым и неналоговым </w:t>
      </w:r>
      <w:r w:rsidRPr="001D1AFF">
        <w:rPr>
          <w:rFonts w:ascii="Times New Roman" w:hAnsi="Times New Roman" w:cs="Times New Roman"/>
          <w:sz w:val="26"/>
          <w:szCs w:val="26"/>
        </w:rPr>
        <w:t xml:space="preserve">доходам у всех муниципальных образований находится в пределах, установленных Бюджетным кодексом РФ. Максимальное значение данного показателя по состоянию на 01.01.2023 составляет в Костроме (85,1%), Ярославле (79,5%) и Великом Новгороде (79%). У остальных муниципальных образований этот показатель </w:t>
      </w:r>
      <w:r w:rsidR="009B55D8">
        <w:rPr>
          <w:rFonts w:ascii="Times New Roman" w:hAnsi="Times New Roman" w:cs="Times New Roman"/>
          <w:sz w:val="26"/>
          <w:szCs w:val="26"/>
        </w:rPr>
        <w:t>находится в диапазоне от 3</w:t>
      </w:r>
      <w:r w:rsidR="00BE1E1E">
        <w:rPr>
          <w:rFonts w:ascii="Times New Roman" w:hAnsi="Times New Roman" w:cs="Times New Roman"/>
          <w:sz w:val="26"/>
          <w:szCs w:val="26"/>
        </w:rPr>
        <w:t>%</w:t>
      </w:r>
      <w:r w:rsidR="009B55D8">
        <w:rPr>
          <w:rFonts w:ascii="Times New Roman" w:hAnsi="Times New Roman" w:cs="Times New Roman"/>
          <w:sz w:val="26"/>
          <w:szCs w:val="26"/>
        </w:rPr>
        <w:t xml:space="preserve"> до </w:t>
      </w:r>
      <w:r w:rsidRPr="001D1AFF">
        <w:rPr>
          <w:rFonts w:ascii="Times New Roman" w:hAnsi="Times New Roman" w:cs="Times New Roman"/>
          <w:sz w:val="26"/>
          <w:szCs w:val="26"/>
        </w:rPr>
        <w:t>75%.</w:t>
      </w:r>
    </w:p>
    <w:p w:rsidR="00810470" w:rsidRDefault="00810470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1DD9" w:rsidRPr="00AC6B73" w:rsidRDefault="00231DD9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6B73">
        <w:rPr>
          <w:rFonts w:ascii="Times New Roman" w:hAnsi="Times New Roman" w:cs="Times New Roman"/>
          <w:b/>
          <w:sz w:val="26"/>
          <w:szCs w:val="26"/>
        </w:rPr>
        <w:t>Расходы</w:t>
      </w:r>
    </w:p>
    <w:p w:rsidR="00FD12A9" w:rsidRPr="00AC6B73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6B73">
        <w:rPr>
          <w:rFonts w:ascii="Times New Roman" w:hAnsi="Times New Roman" w:cs="Times New Roman"/>
          <w:sz w:val="26"/>
          <w:szCs w:val="26"/>
        </w:rPr>
        <w:t xml:space="preserve">В целях </w:t>
      </w:r>
      <w:r w:rsidR="00631379" w:rsidRPr="00AC6B73">
        <w:rPr>
          <w:rFonts w:ascii="Times New Roman" w:hAnsi="Times New Roman" w:cs="Times New Roman"/>
          <w:sz w:val="26"/>
          <w:szCs w:val="26"/>
        </w:rPr>
        <w:t>обеспечения сопоставимости расходов бюджетов, расширения возможностей анализа и</w:t>
      </w:r>
      <w:r w:rsidRPr="00AC6B73">
        <w:rPr>
          <w:rFonts w:ascii="Times New Roman" w:hAnsi="Times New Roman" w:cs="Times New Roman"/>
          <w:sz w:val="26"/>
          <w:szCs w:val="26"/>
        </w:rPr>
        <w:t xml:space="preserve"> обоснованности выводов все муниципальные образования, участвовавшие в информационном обмене, разделены на 3 группы:</w:t>
      </w:r>
    </w:p>
    <w:p w:rsidR="00FD12A9" w:rsidRPr="00AC6B73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6B73">
        <w:rPr>
          <w:rFonts w:ascii="Times New Roman" w:hAnsi="Times New Roman" w:cs="Times New Roman"/>
          <w:sz w:val="26"/>
          <w:szCs w:val="26"/>
        </w:rPr>
        <w:t xml:space="preserve">1-ая группа -  с численностью жителей - свыше 300 </w:t>
      </w:r>
      <w:proofErr w:type="spellStart"/>
      <w:r w:rsidRPr="00AC6B73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AC6B73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Pr="00AC6B73">
        <w:rPr>
          <w:rFonts w:ascii="Times New Roman" w:hAnsi="Times New Roman" w:cs="Times New Roman"/>
          <w:sz w:val="26"/>
          <w:szCs w:val="26"/>
        </w:rPr>
        <w:t>ел</w:t>
      </w:r>
      <w:proofErr w:type="spellEnd"/>
      <w:r w:rsidRPr="00AC6B73">
        <w:rPr>
          <w:rFonts w:ascii="Times New Roman" w:hAnsi="Times New Roman" w:cs="Times New Roman"/>
          <w:sz w:val="26"/>
          <w:szCs w:val="26"/>
        </w:rPr>
        <w:t>. (9 МО);</w:t>
      </w:r>
    </w:p>
    <w:p w:rsidR="00FD12A9" w:rsidRPr="00AC6B73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6B73">
        <w:rPr>
          <w:rFonts w:ascii="Times New Roman" w:hAnsi="Times New Roman" w:cs="Times New Roman"/>
          <w:sz w:val="26"/>
          <w:szCs w:val="26"/>
        </w:rPr>
        <w:t xml:space="preserve">2-ая группа - с численностью жителей - от 100 </w:t>
      </w:r>
      <w:proofErr w:type="spellStart"/>
      <w:r w:rsidRPr="00AC6B73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AC6B73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Pr="00AC6B73">
        <w:rPr>
          <w:rFonts w:ascii="Times New Roman" w:hAnsi="Times New Roman" w:cs="Times New Roman"/>
          <w:sz w:val="26"/>
          <w:szCs w:val="26"/>
        </w:rPr>
        <w:t>ел</w:t>
      </w:r>
      <w:proofErr w:type="spellEnd"/>
      <w:r w:rsidRPr="00AC6B73">
        <w:rPr>
          <w:rFonts w:ascii="Times New Roman" w:hAnsi="Times New Roman" w:cs="Times New Roman"/>
          <w:sz w:val="26"/>
          <w:szCs w:val="26"/>
        </w:rPr>
        <w:t xml:space="preserve">. до 300 </w:t>
      </w:r>
      <w:proofErr w:type="spellStart"/>
      <w:r w:rsidRPr="00AC6B73">
        <w:rPr>
          <w:rFonts w:ascii="Times New Roman" w:hAnsi="Times New Roman" w:cs="Times New Roman"/>
          <w:sz w:val="26"/>
          <w:szCs w:val="26"/>
        </w:rPr>
        <w:t>тыс.чел</w:t>
      </w:r>
      <w:proofErr w:type="spellEnd"/>
      <w:r w:rsidRPr="00AC6B73">
        <w:rPr>
          <w:rFonts w:ascii="Times New Roman" w:hAnsi="Times New Roman" w:cs="Times New Roman"/>
          <w:sz w:val="26"/>
          <w:szCs w:val="26"/>
        </w:rPr>
        <w:t xml:space="preserve">. (7 МО); </w:t>
      </w:r>
    </w:p>
    <w:p w:rsidR="00FD12A9" w:rsidRPr="00AC6B73" w:rsidRDefault="00FD12A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6B73">
        <w:rPr>
          <w:rFonts w:ascii="Times New Roman" w:hAnsi="Times New Roman" w:cs="Times New Roman"/>
          <w:sz w:val="26"/>
          <w:szCs w:val="26"/>
        </w:rPr>
        <w:t xml:space="preserve">3-я группа - с численностью жителей до 100 </w:t>
      </w:r>
      <w:proofErr w:type="spellStart"/>
      <w:r w:rsidRPr="00AC6B73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AC6B73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Pr="00AC6B73">
        <w:rPr>
          <w:rFonts w:ascii="Times New Roman" w:hAnsi="Times New Roman" w:cs="Times New Roman"/>
          <w:sz w:val="26"/>
          <w:szCs w:val="26"/>
        </w:rPr>
        <w:t>ел</w:t>
      </w:r>
      <w:proofErr w:type="spellEnd"/>
      <w:r w:rsidRPr="00AC6B73">
        <w:rPr>
          <w:rFonts w:ascii="Times New Roman" w:hAnsi="Times New Roman" w:cs="Times New Roman"/>
          <w:sz w:val="26"/>
          <w:szCs w:val="26"/>
        </w:rPr>
        <w:t>. (</w:t>
      </w:r>
      <w:r w:rsidR="00AC6B73">
        <w:rPr>
          <w:rFonts w:ascii="Times New Roman" w:hAnsi="Times New Roman" w:cs="Times New Roman"/>
          <w:sz w:val="26"/>
          <w:szCs w:val="26"/>
        </w:rPr>
        <w:t>10</w:t>
      </w:r>
      <w:r w:rsidRPr="00AC6B73">
        <w:rPr>
          <w:rFonts w:ascii="Times New Roman" w:hAnsi="Times New Roman" w:cs="Times New Roman"/>
          <w:sz w:val="26"/>
          <w:szCs w:val="26"/>
        </w:rPr>
        <w:t xml:space="preserve"> МО). </w:t>
      </w:r>
    </w:p>
    <w:p w:rsidR="00AC6B73" w:rsidRDefault="003F50F2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Город </w:t>
      </w:r>
      <w:r w:rsidR="00AC6B73" w:rsidRPr="00AC6B73">
        <w:rPr>
          <w:rFonts w:ascii="Times New Roman" w:hAnsi="Times New Roman" w:cs="Times New Roman"/>
          <w:sz w:val="26"/>
          <w:szCs w:val="26"/>
        </w:rPr>
        <w:t>Нарьян</w:t>
      </w:r>
      <w:r w:rsidR="00AC6B73">
        <w:rPr>
          <w:rFonts w:ascii="Times New Roman" w:hAnsi="Times New Roman" w:cs="Times New Roman"/>
          <w:sz w:val="26"/>
          <w:szCs w:val="26"/>
        </w:rPr>
        <w:t>-Мар не представил данные по численности населения, но был отнесен в 3</w:t>
      </w:r>
      <w:r>
        <w:rPr>
          <w:rFonts w:ascii="Times New Roman" w:hAnsi="Times New Roman" w:cs="Times New Roman"/>
          <w:sz w:val="26"/>
          <w:szCs w:val="26"/>
        </w:rPr>
        <w:t>- ю</w:t>
      </w:r>
      <w:r w:rsidR="00AC6B73">
        <w:rPr>
          <w:rFonts w:ascii="Times New Roman" w:hAnsi="Times New Roman" w:cs="Times New Roman"/>
          <w:sz w:val="26"/>
          <w:szCs w:val="26"/>
        </w:rPr>
        <w:t xml:space="preserve"> группу на основании данных, представленных в рамках предыдущих информационных обменов</w:t>
      </w:r>
      <w:r w:rsidR="000630CD">
        <w:rPr>
          <w:rFonts w:ascii="Times New Roman" w:hAnsi="Times New Roman" w:cs="Times New Roman"/>
          <w:sz w:val="26"/>
          <w:szCs w:val="26"/>
        </w:rPr>
        <w:t xml:space="preserve"> (</w:t>
      </w:r>
      <w:r w:rsidR="002E468A">
        <w:rPr>
          <w:rFonts w:ascii="Times New Roman" w:hAnsi="Times New Roman" w:cs="Times New Roman"/>
          <w:sz w:val="26"/>
          <w:szCs w:val="26"/>
        </w:rPr>
        <w:t>в расчете значений показателей расходов</w:t>
      </w:r>
      <w:r w:rsidR="000630CD">
        <w:rPr>
          <w:rFonts w:ascii="Times New Roman" w:hAnsi="Times New Roman" w:cs="Times New Roman"/>
          <w:sz w:val="26"/>
          <w:szCs w:val="26"/>
        </w:rPr>
        <w:t xml:space="preserve"> на душу населения </w:t>
      </w:r>
      <w:r w:rsidR="00CB3F68">
        <w:rPr>
          <w:rFonts w:ascii="Times New Roman" w:hAnsi="Times New Roman" w:cs="Times New Roman"/>
          <w:sz w:val="26"/>
          <w:szCs w:val="26"/>
        </w:rPr>
        <w:t>г</w:t>
      </w:r>
      <w:r w:rsidR="00CB3F68" w:rsidRPr="00CB3F68">
        <w:rPr>
          <w:rFonts w:ascii="Times New Roman" w:hAnsi="Times New Roman" w:cs="Times New Roman"/>
          <w:sz w:val="26"/>
          <w:szCs w:val="26"/>
        </w:rPr>
        <w:t xml:space="preserve">ород Нарьян-Мар </w:t>
      </w:r>
      <w:r w:rsidR="000630CD">
        <w:rPr>
          <w:rFonts w:ascii="Times New Roman" w:hAnsi="Times New Roman" w:cs="Times New Roman"/>
          <w:sz w:val="26"/>
          <w:szCs w:val="26"/>
        </w:rPr>
        <w:t>не учитывался)</w:t>
      </w:r>
      <w:r w:rsidR="00AC6B73">
        <w:rPr>
          <w:rFonts w:ascii="Times New Roman" w:hAnsi="Times New Roman" w:cs="Times New Roman"/>
          <w:sz w:val="26"/>
          <w:szCs w:val="26"/>
        </w:rPr>
        <w:t>.</w:t>
      </w:r>
      <w:r w:rsidR="00FA1A8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14FE7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D0440" w:rsidRDefault="00FD0440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Pr="00AC6B73" w:rsidRDefault="00714FE7" w:rsidP="00AC6B73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12A9" w:rsidRPr="00AC6B73" w:rsidRDefault="00FD12A9" w:rsidP="00FD12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6B73">
        <w:rPr>
          <w:rFonts w:ascii="Times New Roman" w:hAnsi="Times New Roman" w:cs="Times New Roman"/>
          <w:b/>
          <w:sz w:val="26"/>
          <w:szCs w:val="26"/>
        </w:rPr>
        <w:lastRenderedPageBreak/>
        <w:t>Численность населения</w:t>
      </w:r>
    </w:p>
    <w:p w:rsidR="00FD12A9" w:rsidRPr="00AC6B73" w:rsidRDefault="00FD12A9" w:rsidP="00FD12A9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6B7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  <w:r w:rsidR="00C34300" w:rsidRPr="00AC6B73">
        <w:rPr>
          <w:rFonts w:ascii="Times New Roman" w:hAnsi="Times New Roman" w:cs="Times New Roman"/>
          <w:sz w:val="26"/>
          <w:szCs w:val="26"/>
        </w:rPr>
        <w:t xml:space="preserve">     </w:t>
      </w:r>
      <w:r w:rsidRPr="00AC6B73">
        <w:rPr>
          <w:rFonts w:ascii="Times New Roman" w:hAnsi="Times New Roman" w:cs="Times New Roman"/>
          <w:sz w:val="26"/>
          <w:szCs w:val="26"/>
        </w:rPr>
        <w:t xml:space="preserve">    </w:t>
      </w:r>
      <w:r w:rsidRPr="00AC6B73">
        <w:rPr>
          <w:rFonts w:ascii="Times New Roman" w:hAnsi="Times New Roman" w:cs="Times New Roman"/>
          <w:i/>
          <w:sz w:val="20"/>
          <w:szCs w:val="20"/>
        </w:rPr>
        <w:t>тыс. чел.</w:t>
      </w:r>
    </w:p>
    <w:p w:rsidR="00AC6B73" w:rsidRDefault="00AC6B73" w:rsidP="00AC6B7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B440F3">
            <wp:extent cx="6147094" cy="3113189"/>
            <wp:effectExtent l="19050" t="19050" r="25400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1"/>
                    <a:stretch/>
                  </pic:blipFill>
                  <pic:spPr bwMode="auto">
                    <a:xfrm>
                      <a:off x="0" y="0"/>
                      <a:ext cx="6151169" cy="31152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B73" w:rsidRDefault="00AC6B73" w:rsidP="00FD1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F6E8B" w:rsidRPr="001F6E8B" w:rsidRDefault="000630CD" w:rsidP="00FD1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целом за</w:t>
      </w:r>
      <w:r w:rsidR="001F6E8B" w:rsidRPr="001F6E8B">
        <w:rPr>
          <w:rFonts w:ascii="Times New Roman" w:hAnsi="Times New Roman" w:cs="Times New Roman"/>
          <w:sz w:val="26"/>
          <w:szCs w:val="26"/>
        </w:rPr>
        <w:t xml:space="preserve"> период с 2018 года</w:t>
      </w:r>
      <w:r w:rsidR="001F6E8B">
        <w:rPr>
          <w:rFonts w:ascii="Times New Roman" w:hAnsi="Times New Roman" w:cs="Times New Roman"/>
          <w:sz w:val="26"/>
          <w:szCs w:val="26"/>
        </w:rPr>
        <w:t xml:space="preserve"> численност</w:t>
      </w:r>
      <w:r w:rsidR="003F50F2">
        <w:rPr>
          <w:rFonts w:ascii="Times New Roman" w:hAnsi="Times New Roman" w:cs="Times New Roman"/>
          <w:sz w:val="26"/>
          <w:szCs w:val="26"/>
        </w:rPr>
        <w:t>ь населения</w:t>
      </w:r>
      <w:r w:rsidR="001F6E8B">
        <w:rPr>
          <w:rFonts w:ascii="Times New Roman" w:hAnsi="Times New Roman" w:cs="Times New Roman"/>
          <w:sz w:val="26"/>
          <w:szCs w:val="26"/>
        </w:rPr>
        <w:t xml:space="preserve"> муниципальных образований, участвовавших в информационных обменах, уменьшилась на 5%. Только </w:t>
      </w:r>
      <w:r w:rsidR="00B35D9C">
        <w:rPr>
          <w:rFonts w:ascii="Times New Roman" w:hAnsi="Times New Roman" w:cs="Times New Roman"/>
          <w:sz w:val="26"/>
          <w:szCs w:val="26"/>
        </w:rPr>
        <w:t xml:space="preserve">города </w:t>
      </w:r>
      <w:r w:rsidR="001F6E8B">
        <w:rPr>
          <w:rFonts w:ascii="Times New Roman" w:hAnsi="Times New Roman" w:cs="Times New Roman"/>
          <w:sz w:val="26"/>
          <w:szCs w:val="26"/>
        </w:rPr>
        <w:t xml:space="preserve">Калининград и Великий Новгород </w:t>
      </w:r>
      <w:r w:rsidR="003F50F2">
        <w:rPr>
          <w:rFonts w:ascii="Times New Roman" w:hAnsi="Times New Roman" w:cs="Times New Roman"/>
          <w:sz w:val="26"/>
          <w:szCs w:val="26"/>
        </w:rPr>
        <w:t xml:space="preserve">в последние годы </w:t>
      </w:r>
      <w:r w:rsidR="001F6E8B">
        <w:rPr>
          <w:rFonts w:ascii="Times New Roman" w:hAnsi="Times New Roman" w:cs="Times New Roman"/>
          <w:sz w:val="26"/>
          <w:szCs w:val="26"/>
        </w:rPr>
        <w:t>демонстрируют положительную динамику.</w:t>
      </w:r>
    </w:p>
    <w:p w:rsidR="001F6E8B" w:rsidRPr="00AC6B73" w:rsidRDefault="001F6E8B" w:rsidP="00FD12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B74B3" w:rsidRDefault="00FF38B0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B5712">
        <w:rPr>
          <w:rFonts w:ascii="Times New Roman" w:hAnsi="Times New Roman" w:cs="Times New Roman"/>
          <w:sz w:val="26"/>
          <w:szCs w:val="26"/>
        </w:rPr>
        <w:t>Анализ расход</w:t>
      </w:r>
      <w:r w:rsidR="0008612E" w:rsidRPr="007B5712">
        <w:rPr>
          <w:rFonts w:ascii="Times New Roman" w:hAnsi="Times New Roman" w:cs="Times New Roman"/>
          <w:sz w:val="26"/>
          <w:szCs w:val="26"/>
        </w:rPr>
        <w:t>ной части</w:t>
      </w:r>
      <w:r w:rsidRPr="007B5712">
        <w:rPr>
          <w:rFonts w:ascii="Times New Roman" w:hAnsi="Times New Roman" w:cs="Times New Roman"/>
          <w:sz w:val="26"/>
          <w:szCs w:val="26"/>
        </w:rPr>
        <w:t xml:space="preserve"> бюджетов </w:t>
      </w:r>
      <w:r w:rsidR="00231DD9" w:rsidRPr="007B5712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7B5712">
        <w:rPr>
          <w:rFonts w:ascii="Times New Roman" w:hAnsi="Times New Roman" w:cs="Times New Roman"/>
          <w:sz w:val="26"/>
          <w:szCs w:val="26"/>
        </w:rPr>
        <w:t xml:space="preserve">, участвовавших в информационном обмене, показал, что </w:t>
      </w:r>
      <w:r w:rsidR="002B74B3">
        <w:rPr>
          <w:rFonts w:ascii="Times New Roman" w:hAnsi="Times New Roman" w:cs="Times New Roman"/>
          <w:sz w:val="26"/>
          <w:szCs w:val="26"/>
        </w:rPr>
        <w:t xml:space="preserve">диапазон расходов на душу населения сложился от 7 </w:t>
      </w:r>
      <w:proofErr w:type="spellStart"/>
      <w:r w:rsidR="002B74B3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2B74B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2B74B3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E660A4">
        <w:rPr>
          <w:rFonts w:ascii="Times New Roman" w:hAnsi="Times New Roman" w:cs="Times New Roman"/>
          <w:sz w:val="26"/>
          <w:szCs w:val="26"/>
        </w:rPr>
        <w:t>.</w:t>
      </w:r>
      <w:r w:rsidR="002B74B3">
        <w:rPr>
          <w:rFonts w:ascii="Times New Roman" w:hAnsi="Times New Roman" w:cs="Times New Roman"/>
          <w:sz w:val="26"/>
          <w:szCs w:val="26"/>
        </w:rPr>
        <w:t xml:space="preserve"> до 89,3 </w:t>
      </w:r>
      <w:proofErr w:type="spellStart"/>
      <w:r w:rsidR="002B74B3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E660A4">
        <w:rPr>
          <w:rFonts w:ascii="Times New Roman" w:hAnsi="Times New Roman" w:cs="Times New Roman"/>
          <w:sz w:val="26"/>
          <w:szCs w:val="26"/>
        </w:rPr>
        <w:t>.</w:t>
      </w:r>
      <w:r w:rsidR="00F35BB5">
        <w:rPr>
          <w:rFonts w:ascii="Times New Roman" w:hAnsi="Times New Roman" w:cs="Times New Roman"/>
          <w:sz w:val="26"/>
          <w:szCs w:val="26"/>
        </w:rPr>
        <w:t xml:space="preserve"> Следует отметить, что в целом рост расходов за 2022 год к объему расходов за 2021 год составил 16%.</w:t>
      </w:r>
    </w:p>
    <w:p w:rsidR="004E2177" w:rsidRPr="00810470" w:rsidRDefault="002B74B3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</w:t>
      </w:r>
      <w:r w:rsidR="007C33A5" w:rsidRPr="007B5712">
        <w:rPr>
          <w:rFonts w:ascii="Times New Roman" w:hAnsi="Times New Roman" w:cs="Times New Roman"/>
          <w:b/>
          <w:sz w:val="26"/>
          <w:szCs w:val="26"/>
        </w:rPr>
        <w:t xml:space="preserve">аибольший </w:t>
      </w:r>
      <w:r w:rsidR="00B77540" w:rsidRPr="007B5712">
        <w:rPr>
          <w:rFonts w:ascii="Times New Roman" w:hAnsi="Times New Roman" w:cs="Times New Roman"/>
          <w:b/>
          <w:sz w:val="26"/>
          <w:szCs w:val="26"/>
        </w:rPr>
        <w:t>уровень расходов</w:t>
      </w:r>
      <w:r w:rsidR="00B77540" w:rsidRPr="007B5712">
        <w:rPr>
          <w:rFonts w:ascii="Times New Roman" w:hAnsi="Times New Roman" w:cs="Times New Roman"/>
          <w:sz w:val="26"/>
          <w:szCs w:val="26"/>
        </w:rPr>
        <w:t xml:space="preserve"> в расчете на </w:t>
      </w:r>
      <w:r w:rsidR="00BB03A2">
        <w:rPr>
          <w:rFonts w:ascii="Times New Roman" w:hAnsi="Times New Roman" w:cs="Times New Roman"/>
          <w:sz w:val="26"/>
          <w:szCs w:val="26"/>
        </w:rPr>
        <w:t>душу населения</w:t>
      </w:r>
      <w:r w:rsidR="00ED3DAB" w:rsidRPr="007B5712">
        <w:rPr>
          <w:rFonts w:ascii="Times New Roman" w:hAnsi="Times New Roman" w:cs="Times New Roman"/>
          <w:sz w:val="26"/>
          <w:szCs w:val="26"/>
        </w:rPr>
        <w:t xml:space="preserve"> по итогам </w:t>
      </w:r>
      <w:r w:rsidR="004049BB">
        <w:rPr>
          <w:rFonts w:ascii="Times New Roman" w:hAnsi="Times New Roman" w:cs="Times New Roman"/>
          <w:sz w:val="26"/>
          <w:szCs w:val="26"/>
        </w:rPr>
        <w:t xml:space="preserve">исполнения за </w:t>
      </w:r>
      <w:r w:rsidR="00ED3DAB" w:rsidRPr="007B5712">
        <w:rPr>
          <w:rFonts w:ascii="Times New Roman" w:hAnsi="Times New Roman" w:cs="Times New Roman"/>
          <w:sz w:val="26"/>
          <w:szCs w:val="26"/>
        </w:rPr>
        <w:t>20</w:t>
      </w:r>
      <w:r w:rsidR="007B5712" w:rsidRPr="007B5712">
        <w:rPr>
          <w:rFonts w:ascii="Times New Roman" w:hAnsi="Times New Roman" w:cs="Times New Roman"/>
          <w:sz w:val="26"/>
          <w:szCs w:val="26"/>
        </w:rPr>
        <w:t>22</w:t>
      </w:r>
      <w:r w:rsidR="004049BB">
        <w:rPr>
          <w:rFonts w:ascii="Times New Roman" w:hAnsi="Times New Roman" w:cs="Times New Roman"/>
          <w:sz w:val="26"/>
          <w:szCs w:val="26"/>
        </w:rPr>
        <w:t xml:space="preserve"> год</w:t>
      </w:r>
      <w:r w:rsidR="00D23937" w:rsidRPr="007B5712">
        <w:rPr>
          <w:rFonts w:ascii="Times New Roman" w:hAnsi="Times New Roman" w:cs="Times New Roman"/>
          <w:sz w:val="26"/>
          <w:szCs w:val="26"/>
        </w:rPr>
        <w:t xml:space="preserve"> </w:t>
      </w:r>
      <w:r w:rsidR="00FF17F2" w:rsidRPr="007B5712">
        <w:rPr>
          <w:rFonts w:ascii="Times New Roman" w:hAnsi="Times New Roman" w:cs="Times New Roman"/>
          <w:sz w:val="26"/>
          <w:szCs w:val="26"/>
        </w:rPr>
        <w:t xml:space="preserve">- </w:t>
      </w:r>
      <w:r w:rsidR="00D23937" w:rsidRPr="004049BB">
        <w:rPr>
          <w:rFonts w:ascii="Times New Roman" w:hAnsi="Times New Roman" w:cs="Times New Roman"/>
          <w:sz w:val="26"/>
          <w:szCs w:val="26"/>
        </w:rPr>
        <w:t>в</w:t>
      </w:r>
      <w:r w:rsidR="00B77540" w:rsidRPr="007B5712">
        <w:rPr>
          <w:rFonts w:ascii="Times New Roman" w:hAnsi="Times New Roman" w:cs="Times New Roman"/>
          <w:sz w:val="26"/>
          <w:szCs w:val="26"/>
        </w:rPr>
        <w:t xml:space="preserve"> </w:t>
      </w:r>
      <w:r w:rsidR="004049BB">
        <w:rPr>
          <w:rFonts w:ascii="Times New Roman" w:hAnsi="Times New Roman" w:cs="Times New Roman"/>
          <w:sz w:val="26"/>
          <w:szCs w:val="26"/>
        </w:rPr>
        <w:t xml:space="preserve">городах </w:t>
      </w:r>
      <w:r w:rsidR="007B5712" w:rsidRPr="007B5712">
        <w:rPr>
          <w:rFonts w:ascii="Times New Roman" w:hAnsi="Times New Roman" w:cs="Times New Roman"/>
          <w:sz w:val="26"/>
          <w:szCs w:val="26"/>
        </w:rPr>
        <w:t xml:space="preserve">Суздале (89,3 </w:t>
      </w:r>
      <w:proofErr w:type="spellStart"/>
      <w:r w:rsidR="007B5712" w:rsidRPr="007B5712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7B5712" w:rsidRPr="007B5712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7B5712" w:rsidRPr="007B5712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7B5712" w:rsidRPr="004E2177">
        <w:rPr>
          <w:rFonts w:ascii="Times New Roman" w:hAnsi="Times New Roman" w:cs="Times New Roman"/>
          <w:sz w:val="26"/>
          <w:szCs w:val="26"/>
        </w:rPr>
        <w:t xml:space="preserve">.), </w:t>
      </w:r>
      <w:r w:rsidR="009B08FA" w:rsidRPr="004E2177">
        <w:rPr>
          <w:rFonts w:ascii="Times New Roman" w:hAnsi="Times New Roman" w:cs="Times New Roman"/>
          <w:sz w:val="26"/>
          <w:szCs w:val="26"/>
        </w:rPr>
        <w:t>Северодвинске (</w:t>
      </w:r>
      <w:r w:rsidR="007B5712" w:rsidRPr="004E2177">
        <w:rPr>
          <w:rFonts w:ascii="Times New Roman" w:hAnsi="Times New Roman" w:cs="Times New Roman"/>
          <w:sz w:val="26"/>
          <w:szCs w:val="26"/>
        </w:rPr>
        <w:t>69</w:t>
      </w:r>
      <w:r w:rsidR="009B08FA" w:rsidRPr="004E2177">
        <w:rPr>
          <w:rFonts w:ascii="Times New Roman" w:hAnsi="Times New Roman" w:cs="Times New Roman"/>
          <w:sz w:val="26"/>
          <w:szCs w:val="26"/>
        </w:rPr>
        <w:t xml:space="preserve">,4 </w:t>
      </w:r>
      <w:proofErr w:type="spellStart"/>
      <w:r w:rsidR="009B08FA" w:rsidRPr="004E2177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9B08FA" w:rsidRPr="004E2177">
        <w:rPr>
          <w:rFonts w:ascii="Times New Roman" w:hAnsi="Times New Roman" w:cs="Times New Roman"/>
          <w:sz w:val="26"/>
          <w:szCs w:val="26"/>
        </w:rPr>
        <w:t>)</w:t>
      </w:r>
      <w:r w:rsidR="00D23937" w:rsidRPr="004E2177">
        <w:rPr>
          <w:rFonts w:ascii="Times New Roman" w:hAnsi="Times New Roman" w:cs="Times New Roman"/>
          <w:sz w:val="26"/>
          <w:szCs w:val="26"/>
        </w:rPr>
        <w:t xml:space="preserve"> </w:t>
      </w:r>
      <w:r w:rsidR="009B08FA" w:rsidRPr="004E2177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="007B5712" w:rsidRPr="004E2177">
        <w:rPr>
          <w:rFonts w:ascii="Times New Roman" w:hAnsi="Times New Roman" w:cs="Times New Roman"/>
          <w:sz w:val="26"/>
          <w:szCs w:val="26"/>
        </w:rPr>
        <w:t>Новодвинске</w:t>
      </w:r>
      <w:proofErr w:type="spellEnd"/>
      <w:r w:rsidR="009B08FA" w:rsidRPr="004E2177">
        <w:rPr>
          <w:rFonts w:ascii="Times New Roman" w:hAnsi="Times New Roman" w:cs="Times New Roman"/>
          <w:sz w:val="26"/>
          <w:szCs w:val="26"/>
        </w:rPr>
        <w:t xml:space="preserve"> (</w:t>
      </w:r>
      <w:r w:rsidR="007B5712" w:rsidRPr="004E2177">
        <w:rPr>
          <w:rFonts w:ascii="Times New Roman" w:hAnsi="Times New Roman" w:cs="Times New Roman"/>
          <w:sz w:val="26"/>
          <w:szCs w:val="26"/>
        </w:rPr>
        <w:t>51,0</w:t>
      </w:r>
      <w:r w:rsidR="009B08FA" w:rsidRPr="004E217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B08FA" w:rsidRPr="004E2177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9B08FA" w:rsidRPr="004E2177">
        <w:rPr>
          <w:rFonts w:ascii="Times New Roman" w:hAnsi="Times New Roman" w:cs="Times New Roman"/>
          <w:sz w:val="26"/>
          <w:szCs w:val="26"/>
        </w:rPr>
        <w:t>.).</w:t>
      </w:r>
      <w:r w:rsidR="00D61CBA" w:rsidRPr="004E2177">
        <w:rPr>
          <w:rFonts w:ascii="Times New Roman" w:hAnsi="Times New Roman" w:cs="Times New Roman"/>
          <w:sz w:val="26"/>
          <w:szCs w:val="26"/>
        </w:rPr>
        <w:t xml:space="preserve"> </w:t>
      </w:r>
      <w:r w:rsidR="00BB03A2">
        <w:rPr>
          <w:rFonts w:ascii="Times New Roman" w:hAnsi="Times New Roman" w:cs="Times New Roman"/>
          <w:sz w:val="26"/>
          <w:szCs w:val="26"/>
        </w:rPr>
        <w:t xml:space="preserve">Высокий уровень расходов в расчете на душу населения в городе Суздале сложился в связи с выделением в 2022 году значительной помощи из </w:t>
      </w:r>
      <w:r w:rsidR="00810470" w:rsidRPr="00BB03A2">
        <w:rPr>
          <w:rFonts w:ascii="Times New Roman" w:hAnsi="Times New Roman" w:cs="Times New Roman"/>
          <w:sz w:val="26"/>
          <w:szCs w:val="26"/>
        </w:rPr>
        <w:t>вышестоящего бюджета, в то время как Северодвинск</w:t>
      </w:r>
      <w:r w:rsidR="00BB03A2" w:rsidRPr="00BB03A2">
        <w:rPr>
          <w:rFonts w:ascii="Times New Roman" w:hAnsi="Times New Roman" w:cs="Times New Roman"/>
          <w:sz w:val="26"/>
          <w:szCs w:val="26"/>
        </w:rPr>
        <w:t xml:space="preserve">, учитывая данные предыдущих информационных обменов, </w:t>
      </w:r>
      <w:r w:rsidR="00810470" w:rsidRPr="00BB03A2">
        <w:rPr>
          <w:rFonts w:ascii="Times New Roman" w:hAnsi="Times New Roman" w:cs="Times New Roman"/>
          <w:sz w:val="26"/>
          <w:szCs w:val="26"/>
        </w:rPr>
        <w:t>традиционно</w:t>
      </w:r>
      <w:r w:rsidR="00BB03A2" w:rsidRPr="00BB03A2">
        <w:rPr>
          <w:rFonts w:ascii="Times New Roman" w:hAnsi="Times New Roman" w:cs="Times New Roman"/>
          <w:sz w:val="26"/>
          <w:szCs w:val="26"/>
        </w:rPr>
        <w:t xml:space="preserve"> </w:t>
      </w:r>
      <w:r w:rsidR="00810470" w:rsidRPr="00BB03A2">
        <w:rPr>
          <w:rFonts w:ascii="Times New Roman" w:hAnsi="Times New Roman" w:cs="Times New Roman"/>
          <w:sz w:val="26"/>
          <w:szCs w:val="26"/>
        </w:rPr>
        <w:t>находится в лидерах по уровню расходов в расчете на одного жителя муниципального образования.</w:t>
      </w:r>
      <w:r w:rsidR="00810470" w:rsidRPr="008104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7716A" w:rsidRDefault="0012126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0470">
        <w:rPr>
          <w:rFonts w:ascii="Times New Roman" w:hAnsi="Times New Roman" w:cs="Times New Roman"/>
          <w:b/>
          <w:sz w:val="26"/>
          <w:szCs w:val="26"/>
        </w:rPr>
        <w:t>Наименьши</w:t>
      </w:r>
      <w:r w:rsidR="00A85A0F" w:rsidRPr="00810470">
        <w:rPr>
          <w:rFonts w:ascii="Times New Roman" w:hAnsi="Times New Roman" w:cs="Times New Roman"/>
          <w:b/>
          <w:sz w:val="26"/>
          <w:szCs w:val="26"/>
        </w:rPr>
        <w:t xml:space="preserve">й </w:t>
      </w:r>
      <w:r w:rsidR="00B83361" w:rsidRPr="00810470">
        <w:rPr>
          <w:rFonts w:ascii="Times New Roman" w:hAnsi="Times New Roman" w:cs="Times New Roman"/>
          <w:b/>
          <w:sz w:val="26"/>
          <w:szCs w:val="26"/>
        </w:rPr>
        <w:t>уровень</w:t>
      </w:r>
      <w:r w:rsidRPr="00810470">
        <w:rPr>
          <w:rFonts w:ascii="Times New Roman" w:hAnsi="Times New Roman" w:cs="Times New Roman"/>
          <w:b/>
          <w:sz w:val="26"/>
          <w:szCs w:val="26"/>
        </w:rPr>
        <w:t xml:space="preserve"> расход</w:t>
      </w:r>
      <w:r w:rsidR="00A85A0F" w:rsidRPr="00810470">
        <w:rPr>
          <w:rFonts w:ascii="Times New Roman" w:hAnsi="Times New Roman" w:cs="Times New Roman"/>
          <w:b/>
          <w:sz w:val="26"/>
          <w:szCs w:val="26"/>
        </w:rPr>
        <w:t>ов</w:t>
      </w:r>
      <w:r w:rsidRPr="00810470">
        <w:rPr>
          <w:rFonts w:ascii="Times New Roman" w:hAnsi="Times New Roman" w:cs="Times New Roman"/>
          <w:sz w:val="26"/>
          <w:szCs w:val="26"/>
        </w:rPr>
        <w:t xml:space="preserve"> на душу населения приход</w:t>
      </w:r>
      <w:r w:rsidR="00A85A0F" w:rsidRPr="00810470">
        <w:rPr>
          <w:rFonts w:ascii="Times New Roman" w:hAnsi="Times New Roman" w:cs="Times New Roman"/>
          <w:sz w:val="26"/>
          <w:szCs w:val="26"/>
        </w:rPr>
        <w:t>и</w:t>
      </w:r>
      <w:r w:rsidRPr="00810470">
        <w:rPr>
          <w:rFonts w:ascii="Times New Roman" w:hAnsi="Times New Roman" w:cs="Times New Roman"/>
          <w:sz w:val="26"/>
          <w:szCs w:val="26"/>
        </w:rPr>
        <w:t>тся на</w:t>
      </w:r>
      <w:r w:rsidR="00810470" w:rsidRPr="00810470">
        <w:rPr>
          <w:rFonts w:ascii="Times New Roman" w:hAnsi="Times New Roman" w:cs="Times New Roman"/>
          <w:sz w:val="26"/>
          <w:szCs w:val="26"/>
        </w:rPr>
        <w:t xml:space="preserve"> </w:t>
      </w:r>
      <w:r w:rsidR="002B74B3" w:rsidRPr="00810470">
        <w:rPr>
          <w:rFonts w:ascii="Times New Roman" w:hAnsi="Times New Roman" w:cs="Times New Roman"/>
          <w:sz w:val="26"/>
          <w:szCs w:val="26"/>
        </w:rPr>
        <w:t xml:space="preserve">города с малой численностью </w:t>
      </w:r>
      <w:r w:rsidR="00810470" w:rsidRPr="00810470">
        <w:rPr>
          <w:rFonts w:ascii="Times New Roman" w:hAnsi="Times New Roman" w:cs="Times New Roman"/>
          <w:sz w:val="26"/>
          <w:szCs w:val="26"/>
        </w:rPr>
        <w:t xml:space="preserve">Старую Руссу (7,0 </w:t>
      </w:r>
      <w:proofErr w:type="spellStart"/>
      <w:r w:rsidR="00810470" w:rsidRPr="00810470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810470" w:rsidRPr="00810470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810470" w:rsidRPr="00810470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810470" w:rsidRPr="00810470">
        <w:rPr>
          <w:rFonts w:ascii="Times New Roman" w:hAnsi="Times New Roman" w:cs="Times New Roman"/>
          <w:sz w:val="26"/>
          <w:szCs w:val="26"/>
        </w:rPr>
        <w:t>.),</w:t>
      </w:r>
      <w:r w:rsidRPr="00810470">
        <w:rPr>
          <w:rFonts w:ascii="Times New Roman" w:hAnsi="Times New Roman" w:cs="Times New Roman"/>
          <w:sz w:val="26"/>
          <w:szCs w:val="26"/>
        </w:rPr>
        <w:t xml:space="preserve"> </w:t>
      </w:r>
      <w:r w:rsidR="009B08FA" w:rsidRPr="00810470">
        <w:rPr>
          <w:rFonts w:ascii="Times New Roman" w:hAnsi="Times New Roman" w:cs="Times New Roman"/>
          <w:sz w:val="26"/>
          <w:szCs w:val="26"/>
        </w:rPr>
        <w:t>Боровичи (</w:t>
      </w:r>
      <w:r w:rsidR="00810470" w:rsidRPr="00810470">
        <w:rPr>
          <w:rFonts w:ascii="Times New Roman" w:hAnsi="Times New Roman" w:cs="Times New Roman"/>
          <w:sz w:val="26"/>
          <w:szCs w:val="26"/>
        </w:rPr>
        <w:t>11,1</w:t>
      </w:r>
      <w:r w:rsidR="009B08FA" w:rsidRPr="0081047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B08FA" w:rsidRPr="00810470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9B08FA" w:rsidRPr="00810470">
        <w:rPr>
          <w:rFonts w:ascii="Times New Roman" w:hAnsi="Times New Roman" w:cs="Times New Roman"/>
          <w:sz w:val="26"/>
          <w:szCs w:val="26"/>
        </w:rPr>
        <w:t>.)</w:t>
      </w:r>
      <w:r w:rsidR="00810470" w:rsidRPr="00810470">
        <w:rPr>
          <w:rFonts w:ascii="Times New Roman" w:hAnsi="Times New Roman" w:cs="Times New Roman"/>
          <w:sz w:val="26"/>
          <w:szCs w:val="26"/>
        </w:rPr>
        <w:t xml:space="preserve"> и</w:t>
      </w:r>
      <w:r w:rsidR="009B08FA" w:rsidRPr="00810470">
        <w:rPr>
          <w:rFonts w:ascii="Times New Roman" w:hAnsi="Times New Roman" w:cs="Times New Roman"/>
          <w:sz w:val="26"/>
          <w:szCs w:val="26"/>
        </w:rPr>
        <w:t xml:space="preserve"> Тихвин (</w:t>
      </w:r>
      <w:r w:rsidR="00810470" w:rsidRPr="00810470">
        <w:rPr>
          <w:rFonts w:ascii="Times New Roman" w:hAnsi="Times New Roman" w:cs="Times New Roman"/>
          <w:sz w:val="26"/>
          <w:szCs w:val="26"/>
        </w:rPr>
        <w:t>22,0</w:t>
      </w:r>
      <w:r w:rsidR="009B08FA" w:rsidRPr="0081047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B08FA" w:rsidRPr="00810470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9B08FA" w:rsidRPr="00810470">
        <w:rPr>
          <w:rFonts w:ascii="Times New Roman" w:hAnsi="Times New Roman" w:cs="Times New Roman"/>
          <w:sz w:val="26"/>
          <w:szCs w:val="26"/>
        </w:rPr>
        <w:t>.).</w:t>
      </w:r>
      <w:r w:rsidR="004B74BF" w:rsidRPr="008104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075A0" w:rsidRPr="001D633D" w:rsidRDefault="009075A0" w:rsidP="009075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633D">
        <w:rPr>
          <w:rFonts w:ascii="Times New Roman" w:hAnsi="Times New Roman" w:cs="Times New Roman"/>
          <w:b/>
          <w:sz w:val="26"/>
          <w:szCs w:val="26"/>
        </w:rPr>
        <w:lastRenderedPageBreak/>
        <w:t>Общий объем расходов в 20</w:t>
      </w:r>
      <w:r w:rsidR="001D633D" w:rsidRPr="001D633D">
        <w:rPr>
          <w:rFonts w:ascii="Times New Roman" w:hAnsi="Times New Roman" w:cs="Times New Roman"/>
          <w:b/>
          <w:sz w:val="26"/>
          <w:szCs w:val="26"/>
        </w:rPr>
        <w:t>22</w:t>
      </w:r>
      <w:r w:rsidRPr="001D633D">
        <w:rPr>
          <w:rFonts w:ascii="Times New Roman" w:hAnsi="Times New Roman" w:cs="Times New Roman"/>
          <w:b/>
          <w:sz w:val="26"/>
          <w:szCs w:val="26"/>
        </w:rPr>
        <w:t xml:space="preserve"> году</w:t>
      </w:r>
    </w:p>
    <w:p w:rsidR="009075A0" w:rsidRPr="001D633D" w:rsidRDefault="009075A0" w:rsidP="009075A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D633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</w:t>
      </w:r>
      <w:r w:rsidR="00C34300" w:rsidRPr="001D633D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D633D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spellStart"/>
      <w:r w:rsidRPr="001D633D">
        <w:rPr>
          <w:rFonts w:ascii="Times New Roman" w:hAnsi="Times New Roman" w:cs="Times New Roman"/>
          <w:i/>
          <w:sz w:val="20"/>
          <w:szCs w:val="20"/>
        </w:rPr>
        <w:t>млн</w:t>
      </w:r>
      <w:proofErr w:type="gramStart"/>
      <w:r w:rsidRPr="001D633D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1D633D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1D633D">
        <w:rPr>
          <w:rFonts w:ascii="Times New Roman" w:hAnsi="Times New Roman" w:cs="Times New Roman"/>
          <w:i/>
          <w:sz w:val="20"/>
          <w:szCs w:val="20"/>
        </w:rPr>
        <w:t>.</w:t>
      </w:r>
    </w:p>
    <w:p w:rsidR="00584F85" w:rsidRPr="00AC6B73" w:rsidRDefault="00BD5EE5" w:rsidP="00676E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75EA5E">
            <wp:extent cx="6051953" cy="3335182"/>
            <wp:effectExtent l="19050" t="19050" r="2540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8"/>
                    <a:stretch/>
                  </pic:blipFill>
                  <pic:spPr bwMode="auto">
                    <a:xfrm>
                      <a:off x="0" y="0"/>
                      <a:ext cx="6059093" cy="33391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33D" w:rsidRDefault="001D633D" w:rsidP="00E074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0A4" w:rsidRDefault="00E660A4" w:rsidP="00E074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7495" w:rsidRPr="00FA1A8F" w:rsidRDefault="00E07495" w:rsidP="00E074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1A8F">
        <w:rPr>
          <w:rFonts w:ascii="Times New Roman" w:hAnsi="Times New Roman" w:cs="Times New Roman"/>
          <w:b/>
          <w:sz w:val="26"/>
          <w:szCs w:val="26"/>
        </w:rPr>
        <w:t>Общий объем расходов на душу населения в 20</w:t>
      </w:r>
      <w:r w:rsidR="00FA1A8F" w:rsidRPr="00FA1A8F">
        <w:rPr>
          <w:rFonts w:ascii="Times New Roman" w:hAnsi="Times New Roman" w:cs="Times New Roman"/>
          <w:b/>
          <w:sz w:val="26"/>
          <w:szCs w:val="26"/>
        </w:rPr>
        <w:t>22</w:t>
      </w:r>
      <w:r w:rsidRPr="00FA1A8F">
        <w:rPr>
          <w:rFonts w:ascii="Times New Roman" w:hAnsi="Times New Roman" w:cs="Times New Roman"/>
          <w:b/>
          <w:sz w:val="26"/>
          <w:szCs w:val="26"/>
        </w:rPr>
        <w:t xml:space="preserve"> году</w:t>
      </w:r>
    </w:p>
    <w:p w:rsidR="00E07495" w:rsidRPr="00FA1A8F" w:rsidRDefault="00E07495" w:rsidP="001F5A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FA1A8F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631379" w:rsidRPr="00FA1A8F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FA1A8F">
        <w:rPr>
          <w:rFonts w:ascii="Times New Roman" w:hAnsi="Times New Roman" w:cs="Times New Roman"/>
          <w:i/>
          <w:sz w:val="20"/>
          <w:szCs w:val="20"/>
        </w:rPr>
        <w:t xml:space="preserve">  </w:t>
      </w:r>
      <w:proofErr w:type="spellStart"/>
      <w:r w:rsidRPr="00FA1A8F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FA1A8F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FA1A8F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FA1A8F">
        <w:rPr>
          <w:rFonts w:ascii="Times New Roman" w:hAnsi="Times New Roman" w:cs="Times New Roman"/>
          <w:i/>
          <w:sz w:val="20"/>
          <w:szCs w:val="20"/>
        </w:rPr>
        <w:t>.</w:t>
      </w:r>
    </w:p>
    <w:p w:rsidR="001F1F26" w:rsidRPr="00AC6B73" w:rsidRDefault="008779DF" w:rsidP="00676E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A10364">
            <wp:extent cx="6070289" cy="2494779"/>
            <wp:effectExtent l="19050" t="19050" r="2603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0"/>
                    <a:stretch/>
                  </pic:blipFill>
                  <pic:spPr bwMode="auto">
                    <a:xfrm>
                      <a:off x="0" y="0"/>
                      <a:ext cx="6080298" cy="24988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33D" w:rsidRDefault="001D633D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1D633D" w:rsidRPr="00F34D07" w:rsidRDefault="001D633D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709B9" w:rsidRPr="00F34D07" w:rsidRDefault="00E709B9" w:rsidP="00631379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34D07">
        <w:rPr>
          <w:rFonts w:ascii="Times New Roman" w:hAnsi="Times New Roman" w:cs="Times New Roman"/>
          <w:b/>
          <w:sz w:val="26"/>
          <w:szCs w:val="26"/>
        </w:rPr>
        <w:t>Отдельные направления расходов</w:t>
      </w:r>
    </w:p>
    <w:p w:rsidR="00A0083F" w:rsidRDefault="002B74B3" w:rsidP="00A0083F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и</w:t>
      </w:r>
      <w:r w:rsidR="0034592D">
        <w:rPr>
          <w:rFonts w:ascii="Times New Roman" w:hAnsi="Times New Roman" w:cs="Times New Roman"/>
          <w:sz w:val="26"/>
          <w:szCs w:val="26"/>
        </w:rPr>
        <w:t>нформаци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34592D">
        <w:rPr>
          <w:rFonts w:ascii="Times New Roman" w:hAnsi="Times New Roman" w:cs="Times New Roman"/>
          <w:sz w:val="26"/>
          <w:szCs w:val="26"/>
        </w:rPr>
        <w:t xml:space="preserve"> по отдельным направлениям расход</w:t>
      </w:r>
      <w:r w:rsidR="000318A1">
        <w:rPr>
          <w:rFonts w:ascii="Times New Roman" w:hAnsi="Times New Roman" w:cs="Times New Roman"/>
          <w:sz w:val="26"/>
          <w:szCs w:val="26"/>
        </w:rPr>
        <w:t>ов</w:t>
      </w:r>
      <w:r w:rsidR="0034592D">
        <w:rPr>
          <w:rFonts w:ascii="Times New Roman" w:hAnsi="Times New Roman" w:cs="Times New Roman"/>
          <w:sz w:val="26"/>
          <w:szCs w:val="26"/>
        </w:rPr>
        <w:t xml:space="preserve"> </w:t>
      </w:r>
      <w:r w:rsidR="00A0083F">
        <w:rPr>
          <w:rFonts w:ascii="Times New Roman" w:hAnsi="Times New Roman" w:cs="Times New Roman"/>
          <w:sz w:val="26"/>
          <w:szCs w:val="26"/>
        </w:rPr>
        <w:t>не были учтены данные по городу Череповцу в связи с представлением их позднее установленного срока.</w:t>
      </w:r>
    </w:p>
    <w:p w:rsidR="002B74B3" w:rsidRDefault="002B74B3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077AA" w:rsidRDefault="00075FDA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B5061">
        <w:rPr>
          <w:rFonts w:ascii="Times New Roman" w:hAnsi="Times New Roman" w:cs="Times New Roman"/>
          <w:sz w:val="26"/>
          <w:szCs w:val="26"/>
        </w:rPr>
        <w:t xml:space="preserve"> анализируем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BB5061">
        <w:rPr>
          <w:rFonts w:ascii="Times New Roman" w:hAnsi="Times New Roman" w:cs="Times New Roman"/>
          <w:sz w:val="26"/>
          <w:szCs w:val="26"/>
        </w:rPr>
        <w:t xml:space="preserve"> период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B5061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р</w:t>
      </w:r>
      <w:r w:rsidR="00E17AF4" w:rsidRPr="00BB5061">
        <w:rPr>
          <w:rFonts w:ascii="Times New Roman" w:hAnsi="Times New Roman" w:cs="Times New Roman"/>
          <w:b/>
          <w:sz w:val="26"/>
          <w:szCs w:val="26"/>
        </w:rPr>
        <w:t xml:space="preserve">асходы </w:t>
      </w:r>
      <w:r w:rsidR="00E709B9" w:rsidRPr="00BB5061">
        <w:rPr>
          <w:rFonts w:ascii="Times New Roman" w:hAnsi="Times New Roman" w:cs="Times New Roman"/>
          <w:b/>
          <w:sz w:val="26"/>
          <w:szCs w:val="26"/>
        </w:rPr>
        <w:t>на организацию транспортного обслуживания</w:t>
      </w:r>
      <w:r w:rsidR="00E17AF4" w:rsidRPr="00BB5061">
        <w:rPr>
          <w:rFonts w:ascii="Times New Roman" w:hAnsi="Times New Roman" w:cs="Times New Roman"/>
          <w:sz w:val="26"/>
          <w:szCs w:val="26"/>
        </w:rPr>
        <w:t xml:space="preserve"> осуществлялись в </w:t>
      </w:r>
      <w:r w:rsidR="00BB5061" w:rsidRPr="00BB5061">
        <w:rPr>
          <w:rFonts w:ascii="Times New Roman" w:hAnsi="Times New Roman" w:cs="Times New Roman"/>
          <w:sz w:val="26"/>
          <w:szCs w:val="26"/>
        </w:rPr>
        <w:t>21</w:t>
      </w:r>
      <w:r w:rsidR="00E17AF4" w:rsidRPr="00BB5061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BB5061">
        <w:rPr>
          <w:rFonts w:ascii="Times New Roman" w:hAnsi="Times New Roman" w:cs="Times New Roman"/>
          <w:sz w:val="26"/>
          <w:szCs w:val="26"/>
        </w:rPr>
        <w:t>муниципальн</w:t>
      </w:r>
      <w:r w:rsidR="00BB5061" w:rsidRPr="00BB5061">
        <w:rPr>
          <w:rFonts w:ascii="Times New Roman" w:hAnsi="Times New Roman" w:cs="Times New Roman"/>
          <w:sz w:val="26"/>
          <w:szCs w:val="26"/>
        </w:rPr>
        <w:t>ом</w:t>
      </w:r>
      <w:r w:rsidR="00E709B9" w:rsidRPr="00BB5061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BB5061" w:rsidRPr="00BB5061">
        <w:rPr>
          <w:rFonts w:ascii="Times New Roman" w:hAnsi="Times New Roman" w:cs="Times New Roman"/>
          <w:sz w:val="26"/>
          <w:szCs w:val="26"/>
        </w:rPr>
        <w:t>и</w:t>
      </w:r>
      <w:r w:rsidR="00F35BB5">
        <w:rPr>
          <w:rFonts w:ascii="Times New Roman" w:hAnsi="Times New Roman" w:cs="Times New Roman"/>
          <w:sz w:val="26"/>
          <w:szCs w:val="26"/>
        </w:rPr>
        <w:t xml:space="preserve"> и возросли в 2022 году по сравнению с 2021 год</w:t>
      </w:r>
      <w:r w:rsidR="00E660A4">
        <w:rPr>
          <w:rFonts w:ascii="Times New Roman" w:hAnsi="Times New Roman" w:cs="Times New Roman"/>
          <w:sz w:val="26"/>
          <w:szCs w:val="26"/>
        </w:rPr>
        <w:t>ом</w:t>
      </w:r>
      <w:r w:rsidR="00F35BB5">
        <w:rPr>
          <w:rFonts w:ascii="Times New Roman" w:hAnsi="Times New Roman" w:cs="Times New Roman"/>
          <w:sz w:val="26"/>
          <w:szCs w:val="26"/>
        </w:rPr>
        <w:t xml:space="preserve"> на 39%</w:t>
      </w:r>
      <w:r w:rsidR="00E17AF4" w:rsidRPr="00BB506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84422" w:rsidRDefault="0098442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84422" w:rsidRDefault="0098442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B74B3" w:rsidRDefault="002B74B3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07495" w:rsidRPr="000C1272" w:rsidRDefault="00E07495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C1272">
        <w:rPr>
          <w:rFonts w:ascii="Times New Roman" w:hAnsi="Times New Roman" w:cs="Times New Roman"/>
          <w:b/>
          <w:sz w:val="26"/>
          <w:szCs w:val="26"/>
        </w:rPr>
        <w:lastRenderedPageBreak/>
        <w:t>Средний объем расходов на транспорт</w:t>
      </w:r>
      <w:r w:rsidR="00F66F5E" w:rsidRPr="000C1272">
        <w:rPr>
          <w:rFonts w:ascii="Times New Roman" w:hAnsi="Times New Roman" w:cs="Times New Roman"/>
          <w:b/>
          <w:sz w:val="26"/>
          <w:szCs w:val="26"/>
        </w:rPr>
        <w:t xml:space="preserve"> на душу населения </w:t>
      </w:r>
      <w:r w:rsidRPr="000C1272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="00F66F5E" w:rsidRPr="000C1272">
        <w:rPr>
          <w:rFonts w:ascii="Times New Roman" w:hAnsi="Times New Roman" w:cs="Times New Roman"/>
          <w:b/>
          <w:sz w:val="26"/>
          <w:szCs w:val="26"/>
        </w:rPr>
        <w:t>20</w:t>
      </w:r>
      <w:r w:rsidR="000C1272" w:rsidRPr="000C1272">
        <w:rPr>
          <w:rFonts w:ascii="Times New Roman" w:hAnsi="Times New Roman" w:cs="Times New Roman"/>
          <w:b/>
          <w:sz w:val="26"/>
          <w:szCs w:val="26"/>
        </w:rPr>
        <w:t>21</w:t>
      </w:r>
      <w:r w:rsidR="004049BB">
        <w:rPr>
          <w:rFonts w:ascii="Times New Roman" w:hAnsi="Times New Roman" w:cs="Times New Roman"/>
          <w:b/>
          <w:sz w:val="26"/>
          <w:szCs w:val="26"/>
        </w:rPr>
        <w:t xml:space="preserve"> и </w:t>
      </w:r>
      <w:r w:rsidR="00F66F5E" w:rsidRPr="000C1272">
        <w:rPr>
          <w:rFonts w:ascii="Times New Roman" w:hAnsi="Times New Roman" w:cs="Times New Roman"/>
          <w:b/>
          <w:sz w:val="26"/>
          <w:szCs w:val="26"/>
        </w:rPr>
        <w:t>20</w:t>
      </w:r>
      <w:r w:rsidR="000C1272" w:rsidRPr="000C1272">
        <w:rPr>
          <w:rFonts w:ascii="Times New Roman" w:hAnsi="Times New Roman" w:cs="Times New Roman"/>
          <w:b/>
          <w:sz w:val="26"/>
          <w:szCs w:val="26"/>
        </w:rPr>
        <w:t>22</w:t>
      </w:r>
      <w:r w:rsidR="00F66F5E" w:rsidRPr="000C1272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F66F5E" w:rsidRPr="000C1272" w:rsidRDefault="00F66F5E" w:rsidP="00F66F5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0C127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C34300" w:rsidRPr="000C1272"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Pr="000C1272">
        <w:rPr>
          <w:rFonts w:ascii="Times New Roman" w:hAnsi="Times New Roman" w:cs="Times New Roman"/>
          <w:i/>
          <w:sz w:val="20"/>
          <w:szCs w:val="20"/>
        </w:rPr>
        <w:t xml:space="preserve">    </w:t>
      </w:r>
      <w:proofErr w:type="spellStart"/>
      <w:r w:rsidRPr="000C1272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0C1272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0C1272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0C1272">
        <w:rPr>
          <w:rFonts w:ascii="Times New Roman" w:hAnsi="Times New Roman" w:cs="Times New Roman"/>
          <w:i/>
          <w:sz w:val="20"/>
          <w:szCs w:val="20"/>
        </w:rPr>
        <w:t>.</w:t>
      </w:r>
    </w:p>
    <w:p w:rsidR="00B077AA" w:rsidRPr="00AC6B73" w:rsidRDefault="007F2CD7" w:rsidP="006A32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2F0BCC">
            <wp:extent cx="6279232" cy="2848911"/>
            <wp:effectExtent l="19050" t="19050" r="26670" b="279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"/>
                    <a:stretch/>
                  </pic:blipFill>
                  <pic:spPr bwMode="auto">
                    <a:xfrm>
                      <a:off x="0" y="0"/>
                      <a:ext cx="6285006" cy="28515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4E3" w:rsidRPr="00AC6B73" w:rsidRDefault="00C434E3" w:rsidP="00C434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434E3" w:rsidRPr="008A34EE" w:rsidRDefault="007320D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1272">
        <w:rPr>
          <w:rFonts w:ascii="Times New Roman" w:hAnsi="Times New Roman" w:cs="Times New Roman"/>
          <w:sz w:val="26"/>
          <w:szCs w:val="26"/>
        </w:rPr>
        <w:t>В среднем за 20</w:t>
      </w:r>
      <w:r w:rsidR="000630CD">
        <w:rPr>
          <w:rFonts w:ascii="Times New Roman" w:hAnsi="Times New Roman" w:cs="Times New Roman"/>
          <w:sz w:val="26"/>
          <w:szCs w:val="26"/>
        </w:rPr>
        <w:t xml:space="preserve">21 и </w:t>
      </w:r>
      <w:r w:rsidR="000C1272" w:rsidRPr="000C1272">
        <w:rPr>
          <w:rFonts w:ascii="Times New Roman" w:hAnsi="Times New Roman" w:cs="Times New Roman"/>
          <w:sz w:val="26"/>
          <w:szCs w:val="26"/>
        </w:rPr>
        <w:t>2022</w:t>
      </w:r>
      <w:r w:rsidRPr="000C1272">
        <w:rPr>
          <w:rFonts w:ascii="Times New Roman" w:hAnsi="Times New Roman" w:cs="Times New Roman"/>
          <w:sz w:val="26"/>
          <w:szCs w:val="26"/>
        </w:rPr>
        <w:t xml:space="preserve"> годы </w:t>
      </w:r>
      <w:r w:rsidRPr="00075FDA">
        <w:rPr>
          <w:rFonts w:ascii="Times New Roman" w:hAnsi="Times New Roman" w:cs="Times New Roman"/>
          <w:sz w:val="26"/>
          <w:szCs w:val="26"/>
        </w:rPr>
        <w:t>наибольший объем расходов</w:t>
      </w:r>
      <w:r w:rsidRPr="000C1272">
        <w:rPr>
          <w:rFonts w:ascii="Times New Roman" w:hAnsi="Times New Roman" w:cs="Times New Roman"/>
          <w:sz w:val="26"/>
          <w:szCs w:val="26"/>
        </w:rPr>
        <w:t xml:space="preserve"> в расчете на душу населения </w:t>
      </w:r>
      <w:r w:rsidR="00075FDA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Pr="008A34EE">
        <w:rPr>
          <w:rFonts w:ascii="Times New Roman" w:hAnsi="Times New Roman" w:cs="Times New Roman"/>
          <w:sz w:val="26"/>
          <w:szCs w:val="26"/>
        </w:rPr>
        <w:t xml:space="preserve">в городах </w:t>
      </w:r>
      <w:r w:rsidR="000C1272" w:rsidRPr="008A34EE">
        <w:rPr>
          <w:rFonts w:ascii="Times New Roman" w:hAnsi="Times New Roman" w:cs="Times New Roman"/>
          <w:sz w:val="26"/>
          <w:szCs w:val="26"/>
        </w:rPr>
        <w:t>Ярославле</w:t>
      </w:r>
      <w:r w:rsidRPr="008A34EE">
        <w:rPr>
          <w:rFonts w:ascii="Times New Roman" w:hAnsi="Times New Roman" w:cs="Times New Roman"/>
          <w:sz w:val="26"/>
          <w:szCs w:val="26"/>
        </w:rPr>
        <w:t xml:space="preserve"> (1,</w:t>
      </w:r>
      <w:r w:rsidR="000C1272" w:rsidRPr="008A34EE">
        <w:rPr>
          <w:rFonts w:ascii="Times New Roman" w:hAnsi="Times New Roman" w:cs="Times New Roman"/>
          <w:sz w:val="26"/>
          <w:szCs w:val="26"/>
        </w:rPr>
        <w:t>86</w:t>
      </w:r>
      <w:r w:rsidRPr="008A34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A34EE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8A34EE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8A34EE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E660A4">
        <w:rPr>
          <w:rFonts w:ascii="Times New Roman" w:hAnsi="Times New Roman" w:cs="Times New Roman"/>
          <w:sz w:val="26"/>
          <w:szCs w:val="26"/>
        </w:rPr>
        <w:t>.</w:t>
      </w:r>
      <w:r w:rsidRPr="008A34EE">
        <w:rPr>
          <w:rFonts w:ascii="Times New Roman" w:hAnsi="Times New Roman" w:cs="Times New Roman"/>
          <w:sz w:val="26"/>
          <w:szCs w:val="26"/>
        </w:rPr>
        <w:t>) и Калининграде (1,</w:t>
      </w:r>
      <w:r w:rsidR="00B039DA">
        <w:rPr>
          <w:rFonts w:ascii="Times New Roman" w:hAnsi="Times New Roman" w:cs="Times New Roman"/>
          <w:sz w:val="26"/>
          <w:szCs w:val="26"/>
        </w:rPr>
        <w:t>56</w:t>
      </w:r>
      <w:r w:rsidR="000C1272" w:rsidRPr="008A34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C1272" w:rsidRPr="008A34EE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E660A4">
        <w:rPr>
          <w:rFonts w:ascii="Times New Roman" w:hAnsi="Times New Roman" w:cs="Times New Roman"/>
          <w:sz w:val="26"/>
          <w:szCs w:val="26"/>
        </w:rPr>
        <w:t>.</w:t>
      </w:r>
      <w:r w:rsidR="000C1272" w:rsidRPr="008A34EE">
        <w:rPr>
          <w:rFonts w:ascii="Times New Roman" w:hAnsi="Times New Roman" w:cs="Times New Roman"/>
          <w:sz w:val="26"/>
          <w:szCs w:val="26"/>
        </w:rPr>
        <w:t>).</w:t>
      </w:r>
      <w:r w:rsidRPr="008A34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96253" w:rsidRPr="008A34EE" w:rsidRDefault="00CF42C6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4EE">
        <w:rPr>
          <w:rFonts w:ascii="Times New Roman" w:hAnsi="Times New Roman" w:cs="Times New Roman"/>
          <w:sz w:val="26"/>
          <w:szCs w:val="26"/>
        </w:rPr>
        <w:t>Наиболее значительные средства на транспортное обслуживание населения направлялись в 20</w:t>
      </w:r>
      <w:r w:rsidR="008A34EE" w:rsidRPr="008A34EE">
        <w:rPr>
          <w:rFonts w:ascii="Times New Roman" w:hAnsi="Times New Roman" w:cs="Times New Roman"/>
          <w:sz w:val="26"/>
          <w:szCs w:val="26"/>
        </w:rPr>
        <w:t>22</w:t>
      </w:r>
      <w:r w:rsidRPr="008A34EE">
        <w:rPr>
          <w:rFonts w:ascii="Times New Roman" w:hAnsi="Times New Roman" w:cs="Times New Roman"/>
          <w:sz w:val="26"/>
          <w:szCs w:val="26"/>
        </w:rPr>
        <w:t xml:space="preserve"> году в </w:t>
      </w:r>
      <w:r w:rsidR="001546E8">
        <w:rPr>
          <w:rFonts w:ascii="Times New Roman" w:hAnsi="Times New Roman" w:cs="Times New Roman"/>
          <w:sz w:val="26"/>
          <w:szCs w:val="26"/>
        </w:rPr>
        <w:t xml:space="preserve">городе </w:t>
      </w:r>
      <w:r w:rsidR="008A34EE" w:rsidRPr="008A34EE">
        <w:rPr>
          <w:rFonts w:ascii="Times New Roman" w:hAnsi="Times New Roman" w:cs="Times New Roman"/>
          <w:sz w:val="26"/>
          <w:szCs w:val="26"/>
        </w:rPr>
        <w:t>Ярославле</w:t>
      </w:r>
      <w:r w:rsidRPr="008A34EE">
        <w:rPr>
          <w:rFonts w:ascii="Times New Roman" w:hAnsi="Times New Roman" w:cs="Times New Roman"/>
          <w:sz w:val="26"/>
          <w:szCs w:val="26"/>
        </w:rPr>
        <w:t xml:space="preserve"> </w:t>
      </w:r>
      <w:r w:rsidR="002B74B3">
        <w:rPr>
          <w:rFonts w:ascii="Times New Roman" w:hAnsi="Times New Roman" w:cs="Times New Roman"/>
          <w:sz w:val="26"/>
          <w:szCs w:val="26"/>
        </w:rPr>
        <w:t xml:space="preserve">и составили </w:t>
      </w:r>
      <w:r w:rsidR="008A34EE" w:rsidRPr="008A34EE">
        <w:rPr>
          <w:rFonts w:ascii="Times New Roman" w:hAnsi="Times New Roman" w:cs="Times New Roman"/>
          <w:sz w:val="26"/>
          <w:szCs w:val="26"/>
        </w:rPr>
        <w:t>5,2</w:t>
      </w:r>
      <w:r w:rsidRPr="008A34EE">
        <w:rPr>
          <w:rFonts w:ascii="Times New Roman" w:hAnsi="Times New Roman" w:cs="Times New Roman"/>
          <w:sz w:val="26"/>
          <w:szCs w:val="26"/>
        </w:rPr>
        <w:t xml:space="preserve">% расходов бюджета. </w:t>
      </w:r>
    </w:p>
    <w:p w:rsidR="001D5BF0" w:rsidRPr="008A34EE" w:rsidRDefault="001D5BF0" w:rsidP="001D5BF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="00E660A4">
        <w:rPr>
          <w:rFonts w:ascii="Times New Roman" w:hAnsi="Times New Roman" w:cs="Times New Roman"/>
          <w:sz w:val="26"/>
          <w:szCs w:val="26"/>
        </w:rPr>
        <w:t xml:space="preserve">городам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Новодвинску</w:t>
      </w:r>
      <w:proofErr w:type="spellEnd"/>
      <w:r>
        <w:rPr>
          <w:rFonts w:ascii="Times New Roman" w:hAnsi="Times New Roman" w:cs="Times New Roman"/>
          <w:sz w:val="26"/>
          <w:szCs w:val="26"/>
        </w:rPr>
        <w:t>, Вологде, Владимиру, Котласу сложился значительный рост расходов по данному направлению по сравнению с 2021 годом (от 4 до 10 раз).</w:t>
      </w:r>
    </w:p>
    <w:p w:rsidR="00CD01CB" w:rsidRDefault="00CD01CB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4EE">
        <w:rPr>
          <w:rFonts w:ascii="Times New Roman" w:hAnsi="Times New Roman" w:cs="Times New Roman"/>
          <w:sz w:val="26"/>
          <w:szCs w:val="26"/>
        </w:rPr>
        <w:t xml:space="preserve">В </w:t>
      </w:r>
      <w:r w:rsidR="008A34EE" w:rsidRPr="008A34EE">
        <w:rPr>
          <w:rFonts w:ascii="Times New Roman" w:hAnsi="Times New Roman" w:cs="Times New Roman"/>
          <w:sz w:val="26"/>
          <w:szCs w:val="26"/>
        </w:rPr>
        <w:t>11</w:t>
      </w:r>
      <w:r w:rsidRPr="008A34EE">
        <w:rPr>
          <w:rFonts w:ascii="Times New Roman" w:hAnsi="Times New Roman" w:cs="Times New Roman"/>
          <w:sz w:val="26"/>
          <w:szCs w:val="26"/>
        </w:rPr>
        <w:t xml:space="preserve"> муниципальных образованиях на организацию транспортного обслуживания населения </w:t>
      </w:r>
      <w:r w:rsidR="009211F7" w:rsidRPr="008A34EE">
        <w:rPr>
          <w:rFonts w:ascii="Times New Roman" w:hAnsi="Times New Roman" w:cs="Times New Roman"/>
          <w:sz w:val="26"/>
          <w:szCs w:val="26"/>
        </w:rPr>
        <w:t xml:space="preserve">дополнительно </w:t>
      </w:r>
      <w:r w:rsidRPr="008A34EE">
        <w:rPr>
          <w:rFonts w:ascii="Times New Roman" w:hAnsi="Times New Roman" w:cs="Times New Roman"/>
          <w:sz w:val="26"/>
          <w:szCs w:val="26"/>
        </w:rPr>
        <w:t>выделяются средства вышестоящих бюджетов</w:t>
      </w:r>
      <w:r w:rsidR="00660346">
        <w:rPr>
          <w:rFonts w:ascii="Times New Roman" w:hAnsi="Times New Roman" w:cs="Times New Roman"/>
          <w:sz w:val="26"/>
          <w:szCs w:val="26"/>
        </w:rPr>
        <w:t xml:space="preserve"> (в 2016 и </w:t>
      </w:r>
      <w:r w:rsidR="008A34EE" w:rsidRPr="008A34EE">
        <w:rPr>
          <w:rFonts w:ascii="Times New Roman" w:hAnsi="Times New Roman" w:cs="Times New Roman"/>
          <w:sz w:val="26"/>
          <w:szCs w:val="26"/>
        </w:rPr>
        <w:t>2017 годах – только в 4 муниципальных образованиях)</w:t>
      </w:r>
      <w:r w:rsidRPr="008A34EE">
        <w:rPr>
          <w:rFonts w:ascii="Times New Roman" w:hAnsi="Times New Roman" w:cs="Times New Roman"/>
          <w:sz w:val="26"/>
          <w:szCs w:val="26"/>
        </w:rPr>
        <w:t>.</w:t>
      </w:r>
    </w:p>
    <w:p w:rsidR="00E709B9" w:rsidRPr="00AC6B73" w:rsidRDefault="00E709B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60FF9" w:rsidRPr="00AC6B73" w:rsidRDefault="002A7520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C0549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B74BF" w:rsidRPr="006C0549">
        <w:rPr>
          <w:rFonts w:ascii="Times New Roman" w:hAnsi="Times New Roman" w:cs="Times New Roman"/>
          <w:b/>
          <w:sz w:val="26"/>
          <w:szCs w:val="26"/>
        </w:rPr>
        <w:t>на д</w:t>
      </w:r>
      <w:r w:rsidRPr="006C0549">
        <w:rPr>
          <w:rFonts w:ascii="Times New Roman" w:hAnsi="Times New Roman" w:cs="Times New Roman"/>
          <w:b/>
          <w:sz w:val="26"/>
          <w:szCs w:val="26"/>
        </w:rPr>
        <w:t xml:space="preserve">орожное хозяйство </w:t>
      </w:r>
      <w:r w:rsidRPr="006C0549">
        <w:rPr>
          <w:rFonts w:ascii="Times New Roman" w:hAnsi="Times New Roman" w:cs="Times New Roman"/>
          <w:sz w:val="26"/>
          <w:szCs w:val="26"/>
        </w:rPr>
        <w:t>осуществля</w:t>
      </w:r>
      <w:r w:rsidR="004B74BF" w:rsidRPr="006C0549">
        <w:rPr>
          <w:rFonts w:ascii="Times New Roman" w:hAnsi="Times New Roman" w:cs="Times New Roman"/>
          <w:sz w:val="26"/>
          <w:szCs w:val="26"/>
        </w:rPr>
        <w:t>ются</w:t>
      </w:r>
      <w:r w:rsidRPr="006C0549">
        <w:rPr>
          <w:rFonts w:ascii="Times New Roman" w:hAnsi="Times New Roman" w:cs="Times New Roman"/>
          <w:sz w:val="26"/>
          <w:szCs w:val="26"/>
        </w:rPr>
        <w:t xml:space="preserve"> в</w:t>
      </w:r>
      <w:r w:rsidR="00AE3E1D" w:rsidRPr="006C0549">
        <w:rPr>
          <w:rFonts w:ascii="Times New Roman" w:hAnsi="Times New Roman" w:cs="Times New Roman"/>
          <w:sz w:val="26"/>
          <w:szCs w:val="26"/>
        </w:rPr>
        <w:t>о</w:t>
      </w:r>
      <w:r w:rsidRPr="006C0549">
        <w:rPr>
          <w:rFonts w:ascii="Times New Roman" w:hAnsi="Times New Roman" w:cs="Times New Roman"/>
          <w:sz w:val="26"/>
          <w:szCs w:val="26"/>
        </w:rPr>
        <w:t xml:space="preserve"> </w:t>
      </w:r>
      <w:r w:rsidR="00AE3E1D" w:rsidRPr="006C0549">
        <w:rPr>
          <w:rFonts w:ascii="Times New Roman" w:hAnsi="Times New Roman" w:cs="Times New Roman"/>
          <w:sz w:val="26"/>
          <w:szCs w:val="26"/>
        </w:rPr>
        <w:t>всех</w:t>
      </w:r>
      <w:r w:rsidRPr="006C0549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6C0549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="006C0549" w:rsidRPr="006C0549">
        <w:rPr>
          <w:rFonts w:ascii="Times New Roman" w:hAnsi="Times New Roman" w:cs="Times New Roman"/>
          <w:sz w:val="26"/>
          <w:szCs w:val="26"/>
        </w:rPr>
        <w:t>, представивших данные</w:t>
      </w:r>
      <w:r w:rsidR="00B83361" w:rsidRPr="006C054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60A4" w:rsidRDefault="00E660A4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F5E" w:rsidRPr="006C0549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0549">
        <w:rPr>
          <w:rFonts w:ascii="Times New Roman" w:hAnsi="Times New Roman" w:cs="Times New Roman"/>
          <w:b/>
          <w:sz w:val="26"/>
          <w:szCs w:val="26"/>
        </w:rPr>
        <w:t>Средний объем расходов на дорожное хозяйство на душу населения</w:t>
      </w:r>
    </w:p>
    <w:p w:rsidR="00F66F5E" w:rsidRPr="006C0549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0549">
        <w:rPr>
          <w:rFonts w:ascii="Times New Roman" w:hAnsi="Times New Roman" w:cs="Times New Roman"/>
          <w:b/>
          <w:sz w:val="26"/>
          <w:szCs w:val="26"/>
        </w:rPr>
        <w:t>за 20</w:t>
      </w:r>
      <w:r w:rsidR="006C0549" w:rsidRPr="006C0549">
        <w:rPr>
          <w:rFonts w:ascii="Times New Roman" w:hAnsi="Times New Roman" w:cs="Times New Roman"/>
          <w:b/>
          <w:sz w:val="26"/>
          <w:szCs w:val="26"/>
        </w:rPr>
        <w:t>21</w:t>
      </w:r>
      <w:r w:rsidR="004049BB">
        <w:rPr>
          <w:rFonts w:ascii="Times New Roman" w:hAnsi="Times New Roman" w:cs="Times New Roman"/>
          <w:b/>
          <w:sz w:val="26"/>
          <w:szCs w:val="26"/>
        </w:rPr>
        <w:t xml:space="preserve"> и </w:t>
      </w:r>
      <w:r w:rsidRPr="006C0549">
        <w:rPr>
          <w:rFonts w:ascii="Times New Roman" w:hAnsi="Times New Roman" w:cs="Times New Roman"/>
          <w:b/>
          <w:sz w:val="26"/>
          <w:szCs w:val="26"/>
        </w:rPr>
        <w:t>20</w:t>
      </w:r>
      <w:r w:rsidR="006C0549" w:rsidRPr="006C0549">
        <w:rPr>
          <w:rFonts w:ascii="Times New Roman" w:hAnsi="Times New Roman" w:cs="Times New Roman"/>
          <w:b/>
          <w:sz w:val="26"/>
          <w:szCs w:val="26"/>
        </w:rPr>
        <w:t>22</w:t>
      </w:r>
      <w:r w:rsidRPr="006C0549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387918" w:rsidRPr="00AC6B73" w:rsidRDefault="00F66F5E" w:rsidP="001546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6C054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C34300" w:rsidRPr="006C0549">
        <w:rPr>
          <w:rFonts w:ascii="Times New Roman" w:hAnsi="Times New Roman" w:cs="Times New Roman"/>
          <w:i/>
          <w:sz w:val="20"/>
          <w:szCs w:val="20"/>
        </w:rPr>
        <w:t xml:space="preserve">                </w:t>
      </w:r>
      <w:r w:rsidRPr="006C0549"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proofErr w:type="spellStart"/>
      <w:r w:rsidRPr="006C0549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6C0549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6C0549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6C0549">
        <w:rPr>
          <w:rFonts w:ascii="Times New Roman" w:hAnsi="Times New Roman" w:cs="Times New Roman"/>
          <w:i/>
          <w:sz w:val="20"/>
          <w:szCs w:val="20"/>
        </w:rPr>
        <w:t>.</w:t>
      </w:r>
      <w:r w:rsidR="006C05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B8069C" wp14:editId="2AE25FE5">
            <wp:extent cx="6232789" cy="2611061"/>
            <wp:effectExtent l="19050" t="19050" r="1587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6"/>
                    <a:stretch/>
                  </pic:blipFill>
                  <pic:spPr bwMode="auto">
                    <a:xfrm>
                      <a:off x="0" y="0"/>
                      <a:ext cx="6243685" cy="26156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520" w:rsidRPr="00AC6B73" w:rsidRDefault="002A7520" w:rsidP="00631379">
      <w:pPr>
        <w:spacing w:after="0" w:line="264" w:lineRule="auto"/>
        <w:ind w:firstLine="567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546E8" w:rsidRPr="004049BB" w:rsidRDefault="001E3ADC" w:rsidP="001546E8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1546E8" w:rsidRPr="006C0549">
        <w:rPr>
          <w:rFonts w:ascii="Times New Roman" w:hAnsi="Times New Roman" w:cs="Times New Roman"/>
          <w:sz w:val="26"/>
          <w:szCs w:val="26"/>
        </w:rPr>
        <w:t xml:space="preserve"> 2021</w:t>
      </w:r>
      <w:r w:rsidR="004049BB">
        <w:rPr>
          <w:rFonts w:ascii="Times New Roman" w:hAnsi="Times New Roman" w:cs="Times New Roman"/>
          <w:sz w:val="26"/>
          <w:szCs w:val="26"/>
        </w:rPr>
        <w:t xml:space="preserve"> и </w:t>
      </w:r>
      <w:r w:rsidR="001546E8" w:rsidRPr="006C0549">
        <w:rPr>
          <w:rFonts w:ascii="Times New Roman" w:hAnsi="Times New Roman" w:cs="Times New Roman"/>
          <w:sz w:val="26"/>
          <w:szCs w:val="26"/>
        </w:rPr>
        <w:t xml:space="preserve">2022 годах наибольший объем данных расходов в расчете на душу населения </w:t>
      </w:r>
      <w:r>
        <w:rPr>
          <w:rFonts w:ascii="Times New Roman" w:hAnsi="Times New Roman" w:cs="Times New Roman"/>
          <w:sz w:val="26"/>
          <w:szCs w:val="26"/>
        </w:rPr>
        <w:t>-</w:t>
      </w:r>
      <w:r w:rsidR="001546E8">
        <w:rPr>
          <w:rFonts w:ascii="Times New Roman" w:hAnsi="Times New Roman" w:cs="Times New Roman"/>
          <w:sz w:val="26"/>
          <w:szCs w:val="26"/>
        </w:rPr>
        <w:t xml:space="preserve"> </w:t>
      </w:r>
      <w:r w:rsidR="001546E8" w:rsidRPr="006C0549">
        <w:rPr>
          <w:rFonts w:ascii="Times New Roman" w:hAnsi="Times New Roman" w:cs="Times New Roman"/>
          <w:sz w:val="26"/>
          <w:szCs w:val="26"/>
        </w:rPr>
        <w:t xml:space="preserve">в </w:t>
      </w:r>
      <w:r w:rsidR="001546E8">
        <w:rPr>
          <w:rFonts w:ascii="Times New Roman" w:hAnsi="Times New Roman" w:cs="Times New Roman"/>
          <w:sz w:val="26"/>
          <w:szCs w:val="26"/>
        </w:rPr>
        <w:t xml:space="preserve">городе </w:t>
      </w:r>
      <w:r w:rsidR="001546E8" w:rsidRPr="006C0549">
        <w:rPr>
          <w:rFonts w:ascii="Times New Roman" w:hAnsi="Times New Roman" w:cs="Times New Roman"/>
          <w:sz w:val="26"/>
          <w:szCs w:val="26"/>
        </w:rPr>
        <w:t xml:space="preserve">Суздале, наименьший - в </w:t>
      </w:r>
      <w:r w:rsidR="001546E8">
        <w:rPr>
          <w:rFonts w:ascii="Times New Roman" w:hAnsi="Times New Roman" w:cs="Times New Roman"/>
          <w:sz w:val="26"/>
          <w:szCs w:val="26"/>
        </w:rPr>
        <w:t xml:space="preserve">городе </w:t>
      </w:r>
      <w:r w:rsidR="001546E8" w:rsidRPr="006C0549">
        <w:rPr>
          <w:rFonts w:ascii="Times New Roman" w:hAnsi="Times New Roman" w:cs="Times New Roman"/>
          <w:sz w:val="26"/>
          <w:szCs w:val="26"/>
        </w:rPr>
        <w:t>Сыктывкаре, раз</w:t>
      </w:r>
      <w:r w:rsidR="002B74B3">
        <w:rPr>
          <w:rFonts w:ascii="Times New Roman" w:hAnsi="Times New Roman" w:cs="Times New Roman"/>
          <w:sz w:val="26"/>
          <w:szCs w:val="26"/>
        </w:rPr>
        <w:t>рыв</w:t>
      </w:r>
      <w:r w:rsidR="001546E8" w:rsidRPr="006C0549">
        <w:rPr>
          <w:rFonts w:ascii="Times New Roman" w:hAnsi="Times New Roman" w:cs="Times New Roman"/>
          <w:sz w:val="26"/>
          <w:szCs w:val="26"/>
        </w:rPr>
        <w:t xml:space="preserve"> составляет 12 раз. </w:t>
      </w:r>
      <w:r w:rsidR="001546E8" w:rsidRPr="004049BB">
        <w:rPr>
          <w:rFonts w:ascii="Times New Roman" w:hAnsi="Times New Roman" w:cs="Times New Roman"/>
          <w:sz w:val="26"/>
          <w:szCs w:val="26"/>
        </w:rPr>
        <w:t xml:space="preserve">Следует отметить, что за последние годы увеличивается доля расходов на данные цели, </w:t>
      </w:r>
      <w:r w:rsidR="004049BB">
        <w:rPr>
          <w:rFonts w:ascii="Times New Roman" w:hAnsi="Times New Roman" w:cs="Times New Roman"/>
          <w:sz w:val="26"/>
          <w:szCs w:val="26"/>
        </w:rPr>
        <w:t>в основном, в связи с выделением средств из</w:t>
      </w:r>
      <w:r w:rsidR="001546E8" w:rsidRPr="004049BB">
        <w:rPr>
          <w:rFonts w:ascii="Times New Roman" w:hAnsi="Times New Roman" w:cs="Times New Roman"/>
          <w:sz w:val="26"/>
          <w:szCs w:val="26"/>
        </w:rPr>
        <w:t xml:space="preserve"> вышестоящих бюджетов.</w:t>
      </w:r>
    </w:p>
    <w:p w:rsidR="001546E8" w:rsidRDefault="001546E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63D55" w:rsidRPr="00AC6B73" w:rsidRDefault="00B63D55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DF50E7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162F5" w:rsidRPr="00DF50E7">
        <w:rPr>
          <w:rFonts w:ascii="Times New Roman" w:hAnsi="Times New Roman" w:cs="Times New Roman"/>
          <w:b/>
          <w:sz w:val="26"/>
          <w:szCs w:val="26"/>
        </w:rPr>
        <w:t>на ж</w:t>
      </w:r>
      <w:r w:rsidRPr="00DF50E7">
        <w:rPr>
          <w:rFonts w:ascii="Times New Roman" w:hAnsi="Times New Roman" w:cs="Times New Roman"/>
          <w:b/>
          <w:sz w:val="26"/>
          <w:szCs w:val="26"/>
        </w:rPr>
        <w:t>илищное хозяйство</w:t>
      </w:r>
      <w:r w:rsidRPr="00DF50E7">
        <w:rPr>
          <w:rFonts w:ascii="Times New Roman" w:hAnsi="Times New Roman" w:cs="Times New Roman"/>
          <w:sz w:val="26"/>
          <w:szCs w:val="26"/>
        </w:rPr>
        <w:t xml:space="preserve"> </w:t>
      </w:r>
      <w:r w:rsidR="000630CD" w:rsidRPr="00DF50E7">
        <w:rPr>
          <w:rFonts w:ascii="Times New Roman" w:hAnsi="Times New Roman" w:cs="Times New Roman"/>
          <w:sz w:val="26"/>
          <w:szCs w:val="26"/>
        </w:rPr>
        <w:t>в анализируем</w:t>
      </w:r>
      <w:r w:rsidR="001B3786" w:rsidRPr="00DF50E7">
        <w:rPr>
          <w:rFonts w:ascii="Times New Roman" w:hAnsi="Times New Roman" w:cs="Times New Roman"/>
          <w:sz w:val="26"/>
          <w:szCs w:val="26"/>
        </w:rPr>
        <w:t>о</w:t>
      </w:r>
      <w:r w:rsidR="000630CD" w:rsidRPr="00DF50E7">
        <w:rPr>
          <w:rFonts w:ascii="Times New Roman" w:hAnsi="Times New Roman" w:cs="Times New Roman"/>
          <w:sz w:val="26"/>
          <w:szCs w:val="26"/>
        </w:rPr>
        <w:t xml:space="preserve">м периоде </w:t>
      </w:r>
      <w:r w:rsidRPr="00DF50E7">
        <w:rPr>
          <w:rFonts w:ascii="Times New Roman" w:hAnsi="Times New Roman" w:cs="Times New Roman"/>
          <w:sz w:val="26"/>
          <w:szCs w:val="26"/>
        </w:rPr>
        <w:t>осуществлялись в</w:t>
      </w:r>
      <w:r w:rsidR="001B3786" w:rsidRPr="00DF50E7">
        <w:rPr>
          <w:rFonts w:ascii="Times New Roman" w:hAnsi="Times New Roman" w:cs="Times New Roman"/>
          <w:sz w:val="26"/>
          <w:szCs w:val="26"/>
        </w:rPr>
        <w:t>о всех</w:t>
      </w:r>
      <w:r w:rsidRPr="00DF50E7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DF50E7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="00CF3D41" w:rsidRPr="00EB4422">
        <w:rPr>
          <w:rFonts w:ascii="Times New Roman" w:hAnsi="Times New Roman" w:cs="Times New Roman"/>
          <w:sz w:val="26"/>
          <w:szCs w:val="26"/>
        </w:rPr>
        <w:t xml:space="preserve">. </w:t>
      </w:r>
      <w:r w:rsidR="00E334FD" w:rsidRPr="00EB4422">
        <w:rPr>
          <w:rFonts w:ascii="Times New Roman" w:hAnsi="Times New Roman" w:cs="Times New Roman"/>
          <w:sz w:val="26"/>
          <w:szCs w:val="26"/>
        </w:rPr>
        <w:t>Анализ данного направления расходов показал, что наиболее значительные расходы в 20</w:t>
      </w:r>
      <w:r w:rsidR="00EB4422" w:rsidRPr="00EB4422">
        <w:rPr>
          <w:rFonts w:ascii="Times New Roman" w:hAnsi="Times New Roman" w:cs="Times New Roman"/>
          <w:sz w:val="26"/>
          <w:szCs w:val="26"/>
        </w:rPr>
        <w:t>21</w:t>
      </w:r>
      <w:r w:rsidR="004049BB">
        <w:rPr>
          <w:rFonts w:ascii="Times New Roman" w:hAnsi="Times New Roman" w:cs="Times New Roman"/>
          <w:sz w:val="26"/>
          <w:szCs w:val="26"/>
        </w:rPr>
        <w:t xml:space="preserve"> и </w:t>
      </w:r>
      <w:r w:rsidR="00E334FD" w:rsidRPr="00EB4422">
        <w:rPr>
          <w:rFonts w:ascii="Times New Roman" w:hAnsi="Times New Roman" w:cs="Times New Roman"/>
          <w:sz w:val="26"/>
          <w:szCs w:val="26"/>
        </w:rPr>
        <w:t>20</w:t>
      </w:r>
      <w:r w:rsidR="00EB4422" w:rsidRPr="00EB4422">
        <w:rPr>
          <w:rFonts w:ascii="Times New Roman" w:hAnsi="Times New Roman" w:cs="Times New Roman"/>
          <w:sz w:val="26"/>
          <w:szCs w:val="26"/>
        </w:rPr>
        <w:t>22</w:t>
      </w:r>
      <w:r w:rsidR="00E334FD" w:rsidRPr="00EB4422">
        <w:rPr>
          <w:rFonts w:ascii="Times New Roman" w:hAnsi="Times New Roman" w:cs="Times New Roman"/>
          <w:sz w:val="26"/>
          <w:szCs w:val="26"/>
        </w:rPr>
        <w:t xml:space="preserve"> годах в расчете на душу населения </w:t>
      </w:r>
      <w:r w:rsidR="00E334FD" w:rsidRPr="004049BB">
        <w:rPr>
          <w:rFonts w:ascii="Times New Roman" w:hAnsi="Times New Roman" w:cs="Times New Roman"/>
          <w:sz w:val="26"/>
          <w:szCs w:val="26"/>
        </w:rPr>
        <w:t>осуществлялись</w:t>
      </w:r>
      <w:r w:rsidR="00E334FD" w:rsidRPr="00EB4422">
        <w:rPr>
          <w:rFonts w:ascii="Times New Roman" w:hAnsi="Times New Roman" w:cs="Times New Roman"/>
          <w:sz w:val="26"/>
          <w:szCs w:val="26"/>
        </w:rPr>
        <w:t xml:space="preserve"> в город</w:t>
      </w:r>
      <w:r w:rsidR="003332E8">
        <w:rPr>
          <w:rFonts w:ascii="Times New Roman" w:hAnsi="Times New Roman" w:cs="Times New Roman"/>
          <w:sz w:val="26"/>
          <w:szCs w:val="26"/>
        </w:rPr>
        <w:t>ах</w:t>
      </w:r>
      <w:r w:rsidR="00E334FD" w:rsidRPr="00EB44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422" w:rsidRPr="00EB4422">
        <w:rPr>
          <w:rFonts w:ascii="Times New Roman" w:hAnsi="Times New Roman" w:cs="Times New Roman"/>
          <w:sz w:val="26"/>
          <w:szCs w:val="26"/>
        </w:rPr>
        <w:t>Ново</w:t>
      </w:r>
      <w:r w:rsidR="00E334FD" w:rsidRPr="00EB4422">
        <w:rPr>
          <w:rFonts w:ascii="Times New Roman" w:hAnsi="Times New Roman" w:cs="Times New Roman"/>
          <w:sz w:val="26"/>
          <w:szCs w:val="26"/>
        </w:rPr>
        <w:t>двинске</w:t>
      </w:r>
      <w:proofErr w:type="spellEnd"/>
      <w:r w:rsidR="00750588" w:rsidRPr="00EB4422">
        <w:rPr>
          <w:rFonts w:ascii="Times New Roman" w:hAnsi="Times New Roman" w:cs="Times New Roman"/>
          <w:sz w:val="26"/>
          <w:szCs w:val="26"/>
        </w:rPr>
        <w:t xml:space="preserve"> </w:t>
      </w:r>
      <w:r w:rsidR="00E924FA" w:rsidRPr="00EB4422">
        <w:rPr>
          <w:rFonts w:ascii="Times New Roman" w:hAnsi="Times New Roman" w:cs="Times New Roman"/>
          <w:sz w:val="26"/>
          <w:szCs w:val="26"/>
        </w:rPr>
        <w:t>(</w:t>
      </w:r>
      <w:r w:rsidR="00EB4422" w:rsidRPr="00EB4422">
        <w:rPr>
          <w:rFonts w:ascii="Times New Roman" w:hAnsi="Times New Roman" w:cs="Times New Roman"/>
          <w:sz w:val="26"/>
          <w:szCs w:val="26"/>
        </w:rPr>
        <w:t>8,3</w:t>
      </w:r>
      <w:r w:rsidR="00E924FA" w:rsidRPr="00EB44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24FA" w:rsidRPr="00EB4422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E924FA" w:rsidRPr="00EB4422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E924FA" w:rsidRPr="00EB4422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1E3ADC">
        <w:rPr>
          <w:rFonts w:ascii="Times New Roman" w:hAnsi="Times New Roman" w:cs="Times New Roman"/>
          <w:sz w:val="26"/>
          <w:szCs w:val="26"/>
        </w:rPr>
        <w:t>.</w:t>
      </w:r>
      <w:r w:rsidR="00E924FA" w:rsidRPr="00EB4422">
        <w:rPr>
          <w:rFonts w:ascii="Times New Roman" w:hAnsi="Times New Roman" w:cs="Times New Roman"/>
          <w:sz w:val="26"/>
          <w:szCs w:val="26"/>
        </w:rPr>
        <w:t>)</w:t>
      </w:r>
      <w:r w:rsidR="009211F7" w:rsidRPr="00EB4422">
        <w:rPr>
          <w:rFonts w:ascii="Times New Roman" w:hAnsi="Times New Roman" w:cs="Times New Roman"/>
          <w:sz w:val="26"/>
          <w:szCs w:val="26"/>
        </w:rPr>
        <w:t xml:space="preserve"> и </w:t>
      </w:r>
      <w:r w:rsidR="00EB4422" w:rsidRPr="00EB4422">
        <w:rPr>
          <w:rFonts w:ascii="Times New Roman" w:hAnsi="Times New Roman" w:cs="Times New Roman"/>
          <w:sz w:val="26"/>
          <w:szCs w:val="26"/>
        </w:rPr>
        <w:t>Тихвине</w:t>
      </w:r>
      <w:r w:rsidR="009211F7" w:rsidRPr="00EB4422">
        <w:rPr>
          <w:rFonts w:ascii="Times New Roman" w:hAnsi="Times New Roman" w:cs="Times New Roman"/>
          <w:sz w:val="26"/>
          <w:szCs w:val="26"/>
        </w:rPr>
        <w:t xml:space="preserve"> (</w:t>
      </w:r>
      <w:r w:rsidR="00EB4422" w:rsidRPr="00EB4422">
        <w:rPr>
          <w:rFonts w:ascii="Times New Roman" w:hAnsi="Times New Roman" w:cs="Times New Roman"/>
          <w:sz w:val="26"/>
          <w:szCs w:val="26"/>
        </w:rPr>
        <w:t>6,7</w:t>
      </w:r>
      <w:r w:rsidR="009211F7" w:rsidRPr="00EB44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211F7" w:rsidRPr="00EB4422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1E3ADC">
        <w:rPr>
          <w:rFonts w:ascii="Times New Roman" w:hAnsi="Times New Roman" w:cs="Times New Roman"/>
          <w:sz w:val="26"/>
          <w:szCs w:val="26"/>
        </w:rPr>
        <w:t>.</w:t>
      </w:r>
      <w:r w:rsidR="009211F7" w:rsidRPr="00EB442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F66F5E" w:rsidRPr="00EB4422" w:rsidRDefault="00F66F5E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F5E" w:rsidRPr="00EB4422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4422">
        <w:rPr>
          <w:rFonts w:ascii="Times New Roman" w:hAnsi="Times New Roman" w:cs="Times New Roman"/>
          <w:b/>
          <w:sz w:val="26"/>
          <w:szCs w:val="26"/>
        </w:rPr>
        <w:t>Средний объем расходов на жилищное хозяйство на душу населения</w:t>
      </w:r>
    </w:p>
    <w:p w:rsidR="00F66F5E" w:rsidRPr="00EB4422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4422">
        <w:rPr>
          <w:rFonts w:ascii="Times New Roman" w:hAnsi="Times New Roman" w:cs="Times New Roman"/>
          <w:b/>
          <w:sz w:val="26"/>
          <w:szCs w:val="26"/>
        </w:rPr>
        <w:t>за 20</w:t>
      </w:r>
      <w:r w:rsidR="00EB4422" w:rsidRPr="00EB4422">
        <w:rPr>
          <w:rFonts w:ascii="Times New Roman" w:hAnsi="Times New Roman" w:cs="Times New Roman"/>
          <w:b/>
          <w:sz w:val="26"/>
          <w:szCs w:val="26"/>
        </w:rPr>
        <w:t>21</w:t>
      </w:r>
      <w:r w:rsidR="00BB03A2">
        <w:rPr>
          <w:rFonts w:ascii="Times New Roman" w:hAnsi="Times New Roman" w:cs="Times New Roman"/>
          <w:b/>
          <w:sz w:val="26"/>
          <w:szCs w:val="26"/>
        </w:rPr>
        <w:t xml:space="preserve"> и </w:t>
      </w:r>
      <w:r w:rsidRPr="00EB4422">
        <w:rPr>
          <w:rFonts w:ascii="Times New Roman" w:hAnsi="Times New Roman" w:cs="Times New Roman"/>
          <w:b/>
          <w:sz w:val="26"/>
          <w:szCs w:val="26"/>
        </w:rPr>
        <w:t>20</w:t>
      </w:r>
      <w:r w:rsidR="00EB4422" w:rsidRPr="00EB4422">
        <w:rPr>
          <w:rFonts w:ascii="Times New Roman" w:hAnsi="Times New Roman" w:cs="Times New Roman"/>
          <w:b/>
          <w:sz w:val="26"/>
          <w:szCs w:val="26"/>
        </w:rPr>
        <w:t>22</w:t>
      </w:r>
      <w:r w:rsidRPr="00EB4422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F66F5E" w:rsidRPr="00EB4422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EB442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C34300" w:rsidRPr="00EB4422"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Pr="00EB4422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proofErr w:type="spellStart"/>
      <w:r w:rsidRPr="00EB4422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EB4422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EB4422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EB4422">
        <w:rPr>
          <w:rFonts w:ascii="Times New Roman" w:hAnsi="Times New Roman" w:cs="Times New Roman"/>
          <w:i/>
          <w:sz w:val="20"/>
          <w:szCs w:val="20"/>
        </w:rPr>
        <w:t>.</w:t>
      </w:r>
    </w:p>
    <w:p w:rsidR="00B63D55" w:rsidRPr="00AC6B73" w:rsidRDefault="00EB4422" w:rsidP="00B264E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2FC353">
            <wp:extent cx="6305660" cy="2648061"/>
            <wp:effectExtent l="19050" t="19050" r="1905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7"/>
                    <a:stretch/>
                  </pic:blipFill>
                  <pic:spPr bwMode="auto">
                    <a:xfrm>
                      <a:off x="0" y="0"/>
                      <a:ext cx="6322794" cy="26552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D55" w:rsidRPr="00AC6B73" w:rsidRDefault="00B63D55" w:rsidP="00B63D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211F7" w:rsidRPr="00C4419D" w:rsidRDefault="001B3786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C4419D">
        <w:rPr>
          <w:rFonts w:ascii="Times New Roman" w:hAnsi="Times New Roman" w:cs="Times New Roman"/>
          <w:sz w:val="26"/>
          <w:szCs w:val="26"/>
        </w:rPr>
        <w:t xml:space="preserve">аибольший удельный вес средств вышестоящих бюджетов 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в </w:t>
      </w:r>
      <w:r w:rsidR="00DF50E7">
        <w:rPr>
          <w:rFonts w:ascii="Times New Roman" w:hAnsi="Times New Roman" w:cs="Times New Roman"/>
          <w:sz w:val="26"/>
          <w:szCs w:val="26"/>
        </w:rPr>
        <w:t xml:space="preserve">среднем за </w:t>
      </w:r>
      <w:r w:rsidR="00EA6297" w:rsidRPr="00C4419D">
        <w:rPr>
          <w:rFonts w:ascii="Times New Roman" w:hAnsi="Times New Roman" w:cs="Times New Roman"/>
          <w:sz w:val="26"/>
          <w:szCs w:val="26"/>
        </w:rPr>
        <w:t>20</w:t>
      </w:r>
      <w:r w:rsidR="00C4419D" w:rsidRPr="00C4419D">
        <w:rPr>
          <w:rFonts w:ascii="Times New Roman" w:hAnsi="Times New Roman" w:cs="Times New Roman"/>
          <w:sz w:val="26"/>
          <w:szCs w:val="26"/>
        </w:rPr>
        <w:t>21</w:t>
      </w:r>
      <w:r w:rsidR="00BB03A2">
        <w:rPr>
          <w:rFonts w:ascii="Times New Roman" w:hAnsi="Times New Roman" w:cs="Times New Roman"/>
          <w:sz w:val="26"/>
          <w:szCs w:val="26"/>
        </w:rPr>
        <w:t xml:space="preserve"> и </w:t>
      </w:r>
      <w:r w:rsidR="00EA6297" w:rsidRPr="00C4419D">
        <w:rPr>
          <w:rFonts w:ascii="Times New Roman" w:hAnsi="Times New Roman" w:cs="Times New Roman"/>
          <w:sz w:val="26"/>
          <w:szCs w:val="26"/>
        </w:rPr>
        <w:t>20</w:t>
      </w:r>
      <w:r w:rsidR="00C4419D" w:rsidRPr="00C4419D">
        <w:rPr>
          <w:rFonts w:ascii="Times New Roman" w:hAnsi="Times New Roman" w:cs="Times New Roman"/>
          <w:sz w:val="26"/>
          <w:szCs w:val="26"/>
        </w:rPr>
        <w:t>22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год</w:t>
      </w:r>
      <w:r w:rsidR="00DF50E7">
        <w:rPr>
          <w:rFonts w:ascii="Times New Roman" w:hAnsi="Times New Roman" w:cs="Times New Roman"/>
          <w:sz w:val="26"/>
          <w:szCs w:val="26"/>
        </w:rPr>
        <w:t>ы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</w:t>
      </w:r>
      <w:r w:rsidR="00375B9B" w:rsidRPr="00C4419D">
        <w:rPr>
          <w:rFonts w:ascii="Times New Roman" w:hAnsi="Times New Roman" w:cs="Times New Roman"/>
          <w:sz w:val="26"/>
          <w:szCs w:val="26"/>
        </w:rPr>
        <w:t>отмечается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</w:t>
      </w:r>
      <w:r w:rsidR="00375B9B" w:rsidRPr="00C4419D">
        <w:rPr>
          <w:rFonts w:ascii="Times New Roman" w:hAnsi="Times New Roman" w:cs="Times New Roman"/>
          <w:sz w:val="26"/>
          <w:szCs w:val="26"/>
        </w:rPr>
        <w:t xml:space="preserve">в </w:t>
      </w:r>
      <w:r w:rsidR="003332E8">
        <w:rPr>
          <w:rFonts w:ascii="Times New Roman" w:hAnsi="Times New Roman" w:cs="Times New Roman"/>
          <w:sz w:val="26"/>
          <w:szCs w:val="26"/>
        </w:rPr>
        <w:t xml:space="preserve">городе </w:t>
      </w:r>
      <w:proofErr w:type="spellStart"/>
      <w:r w:rsidR="00C4419D" w:rsidRPr="00C4419D">
        <w:rPr>
          <w:rFonts w:ascii="Times New Roman" w:hAnsi="Times New Roman" w:cs="Times New Roman"/>
          <w:sz w:val="26"/>
          <w:szCs w:val="26"/>
        </w:rPr>
        <w:t>Новодвинске</w:t>
      </w:r>
      <w:proofErr w:type="spellEnd"/>
      <w:r w:rsidR="00C4419D" w:rsidRPr="00C4419D">
        <w:rPr>
          <w:rFonts w:ascii="Times New Roman" w:hAnsi="Times New Roman" w:cs="Times New Roman"/>
          <w:sz w:val="26"/>
          <w:szCs w:val="26"/>
        </w:rPr>
        <w:t xml:space="preserve"> </w:t>
      </w:r>
      <w:r w:rsidR="00375B9B" w:rsidRPr="00C4419D">
        <w:rPr>
          <w:rFonts w:ascii="Times New Roman" w:hAnsi="Times New Roman" w:cs="Times New Roman"/>
          <w:sz w:val="26"/>
          <w:szCs w:val="26"/>
        </w:rPr>
        <w:t xml:space="preserve">и 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C4419D" w:rsidRPr="00C4419D">
        <w:rPr>
          <w:rFonts w:ascii="Times New Roman" w:hAnsi="Times New Roman" w:cs="Times New Roman"/>
          <w:sz w:val="26"/>
          <w:szCs w:val="26"/>
        </w:rPr>
        <w:t>87</w:t>
      </w:r>
      <w:r w:rsidR="00EA6297" w:rsidRPr="00C4419D">
        <w:rPr>
          <w:rFonts w:ascii="Times New Roman" w:hAnsi="Times New Roman" w:cs="Times New Roman"/>
          <w:sz w:val="26"/>
          <w:szCs w:val="26"/>
        </w:rPr>
        <w:t>% от общего объема расходов</w:t>
      </w:r>
      <w:r w:rsidR="00DF50E7">
        <w:rPr>
          <w:rFonts w:ascii="Times New Roman" w:hAnsi="Times New Roman" w:cs="Times New Roman"/>
          <w:sz w:val="26"/>
          <w:szCs w:val="26"/>
        </w:rPr>
        <w:t>.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</w:t>
      </w:r>
      <w:r w:rsidR="00DF50E7">
        <w:rPr>
          <w:rFonts w:ascii="Times New Roman" w:hAnsi="Times New Roman" w:cs="Times New Roman"/>
          <w:sz w:val="26"/>
          <w:szCs w:val="26"/>
        </w:rPr>
        <w:t>Только по четырем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</w:t>
      </w:r>
      <w:r w:rsidR="00375B9B" w:rsidRPr="00C4419D">
        <w:rPr>
          <w:rFonts w:ascii="Times New Roman" w:hAnsi="Times New Roman" w:cs="Times New Roman"/>
          <w:sz w:val="26"/>
          <w:szCs w:val="26"/>
        </w:rPr>
        <w:t>муниципальны</w:t>
      </w:r>
      <w:r w:rsidR="00DF50E7">
        <w:rPr>
          <w:rFonts w:ascii="Times New Roman" w:hAnsi="Times New Roman" w:cs="Times New Roman"/>
          <w:sz w:val="26"/>
          <w:szCs w:val="26"/>
        </w:rPr>
        <w:t>м</w:t>
      </w:r>
      <w:r w:rsidR="00375B9B" w:rsidRPr="00C4419D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="00DF50E7">
        <w:rPr>
          <w:rFonts w:ascii="Times New Roman" w:hAnsi="Times New Roman" w:cs="Times New Roman"/>
          <w:sz w:val="26"/>
          <w:szCs w:val="26"/>
        </w:rPr>
        <w:t xml:space="preserve">м - </w:t>
      </w:r>
      <w:r w:rsidR="00C4419D" w:rsidRPr="00C4419D">
        <w:rPr>
          <w:rFonts w:ascii="Times New Roman" w:hAnsi="Times New Roman" w:cs="Times New Roman"/>
          <w:sz w:val="26"/>
          <w:szCs w:val="26"/>
        </w:rPr>
        <w:t>Тверь, Шуя</w:t>
      </w:r>
      <w:r w:rsidR="00EA6297" w:rsidRPr="00C4419D">
        <w:rPr>
          <w:rFonts w:ascii="Times New Roman" w:hAnsi="Times New Roman" w:cs="Times New Roman"/>
          <w:sz w:val="26"/>
          <w:szCs w:val="26"/>
        </w:rPr>
        <w:t>,</w:t>
      </w:r>
      <w:r w:rsidR="00C4419D" w:rsidRPr="00C4419D">
        <w:rPr>
          <w:rFonts w:ascii="Times New Roman" w:hAnsi="Times New Roman" w:cs="Times New Roman"/>
          <w:sz w:val="26"/>
          <w:szCs w:val="26"/>
        </w:rPr>
        <w:t xml:space="preserve"> Коряжма</w:t>
      </w:r>
      <w:r w:rsidR="00375B9B" w:rsidRPr="00C4419D">
        <w:rPr>
          <w:rFonts w:ascii="Times New Roman" w:hAnsi="Times New Roman" w:cs="Times New Roman"/>
          <w:sz w:val="26"/>
          <w:szCs w:val="26"/>
        </w:rPr>
        <w:t xml:space="preserve"> и </w:t>
      </w:r>
      <w:r w:rsidR="00C4419D" w:rsidRPr="00C4419D">
        <w:rPr>
          <w:rFonts w:ascii="Times New Roman" w:hAnsi="Times New Roman" w:cs="Times New Roman"/>
          <w:sz w:val="26"/>
          <w:szCs w:val="26"/>
        </w:rPr>
        <w:t>Старая Русса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</w:t>
      </w:r>
      <w:r w:rsidR="00DF50E7">
        <w:rPr>
          <w:rFonts w:ascii="Times New Roman" w:hAnsi="Times New Roman" w:cs="Times New Roman"/>
          <w:sz w:val="26"/>
          <w:szCs w:val="26"/>
        </w:rPr>
        <w:t xml:space="preserve">- 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вышестоящие средства </w:t>
      </w:r>
      <w:r w:rsidR="00E2548C" w:rsidRPr="00C4419D">
        <w:rPr>
          <w:rFonts w:ascii="Times New Roman" w:hAnsi="Times New Roman" w:cs="Times New Roman"/>
          <w:sz w:val="26"/>
          <w:szCs w:val="26"/>
        </w:rPr>
        <w:t xml:space="preserve">на данные цели </w:t>
      </w:r>
      <w:r w:rsidR="00BB03A2">
        <w:rPr>
          <w:rFonts w:ascii="Times New Roman" w:hAnsi="Times New Roman" w:cs="Times New Roman"/>
          <w:sz w:val="26"/>
          <w:szCs w:val="26"/>
        </w:rPr>
        <w:t>в анализируемом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период</w:t>
      </w:r>
      <w:r w:rsidR="00BB03A2">
        <w:rPr>
          <w:rFonts w:ascii="Times New Roman" w:hAnsi="Times New Roman" w:cs="Times New Roman"/>
          <w:sz w:val="26"/>
          <w:szCs w:val="26"/>
        </w:rPr>
        <w:t>е</w:t>
      </w:r>
      <w:r w:rsidR="00EA6297" w:rsidRPr="00C4419D">
        <w:rPr>
          <w:rFonts w:ascii="Times New Roman" w:hAnsi="Times New Roman" w:cs="Times New Roman"/>
          <w:sz w:val="26"/>
          <w:szCs w:val="26"/>
        </w:rPr>
        <w:t xml:space="preserve"> не </w:t>
      </w:r>
      <w:r w:rsidR="00DF50E7">
        <w:rPr>
          <w:rFonts w:ascii="Times New Roman" w:hAnsi="Times New Roman" w:cs="Times New Roman"/>
          <w:sz w:val="26"/>
          <w:szCs w:val="26"/>
        </w:rPr>
        <w:t>выдел</w:t>
      </w:r>
      <w:r w:rsidR="00375B9B" w:rsidRPr="00C4419D">
        <w:rPr>
          <w:rFonts w:ascii="Times New Roman" w:hAnsi="Times New Roman" w:cs="Times New Roman"/>
          <w:sz w:val="26"/>
          <w:szCs w:val="26"/>
        </w:rPr>
        <w:t>ялись</w:t>
      </w:r>
      <w:r w:rsidR="00EA6297" w:rsidRPr="00C4419D">
        <w:rPr>
          <w:rFonts w:ascii="Times New Roman" w:hAnsi="Times New Roman" w:cs="Times New Roman"/>
          <w:sz w:val="26"/>
          <w:szCs w:val="26"/>
        </w:rPr>
        <w:t>.</w:t>
      </w:r>
    </w:p>
    <w:p w:rsidR="001E3ADC" w:rsidRDefault="001E3ADC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D59C8" w:rsidRPr="00E46926" w:rsidRDefault="0007109E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6926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162F5" w:rsidRPr="00E46926">
        <w:rPr>
          <w:rFonts w:ascii="Times New Roman" w:hAnsi="Times New Roman" w:cs="Times New Roman"/>
          <w:b/>
          <w:sz w:val="26"/>
          <w:szCs w:val="26"/>
        </w:rPr>
        <w:t>на б</w:t>
      </w:r>
      <w:r w:rsidRPr="00E46926">
        <w:rPr>
          <w:rFonts w:ascii="Times New Roman" w:hAnsi="Times New Roman" w:cs="Times New Roman"/>
          <w:b/>
          <w:sz w:val="26"/>
          <w:szCs w:val="26"/>
        </w:rPr>
        <w:t xml:space="preserve">лагоустройство </w:t>
      </w:r>
      <w:r w:rsidRPr="00E46926">
        <w:rPr>
          <w:rFonts w:ascii="Times New Roman" w:hAnsi="Times New Roman" w:cs="Times New Roman"/>
          <w:sz w:val="26"/>
          <w:szCs w:val="26"/>
        </w:rPr>
        <w:t>осуществл</w:t>
      </w:r>
      <w:r w:rsidR="00750588" w:rsidRPr="00E46926">
        <w:rPr>
          <w:rFonts w:ascii="Times New Roman" w:hAnsi="Times New Roman" w:cs="Times New Roman"/>
          <w:sz w:val="26"/>
          <w:szCs w:val="26"/>
        </w:rPr>
        <w:t>яются</w:t>
      </w:r>
      <w:r w:rsidRPr="00E46926">
        <w:rPr>
          <w:rFonts w:ascii="Times New Roman" w:hAnsi="Times New Roman" w:cs="Times New Roman"/>
          <w:sz w:val="26"/>
          <w:szCs w:val="26"/>
        </w:rPr>
        <w:t xml:space="preserve"> </w:t>
      </w:r>
      <w:r w:rsidR="007C329D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E46926">
        <w:rPr>
          <w:rFonts w:ascii="Times New Roman" w:hAnsi="Times New Roman" w:cs="Times New Roman"/>
          <w:sz w:val="26"/>
          <w:szCs w:val="26"/>
        </w:rPr>
        <w:t>все</w:t>
      </w:r>
      <w:r w:rsidR="00750588" w:rsidRPr="00E46926">
        <w:rPr>
          <w:rFonts w:ascii="Times New Roman" w:hAnsi="Times New Roman" w:cs="Times New Roman"/>
          <w:sz w:val="26"/>
          <w:szCs w:val="26"/>
        </w:rPr>
        <w:t>ми</w:t>
      </w:r>
      <w:r w:rsidRPr="00E46926">
        <w:rPr>
          <w:rFonts w:ascii="Times New Roman" w:hAnsi="Times New Roman" w:cs="Times New Roman"/>
          <w:sz w:val="26"/>
          <w:szCs w:val="26"/>
        </w:rPr>
        <w:t xml:space="preserve"> </w:t>
      </w:r>
      <w:r w:rsidR="00E709B9" w:rsidRPr="00E46926">
        <w:rPr>
          <w:rFonts w:ascii="Times New Roman" w:hAnsi="Times New Roman" w:cs="Times New Roman"/>
          <w:sz w:val="26"/>
          <w:szCs w:val="26"/>
        </w:rPr>
        <w:t>муниципальны</w:t>
      </w:r>
      <w:r w:rsidR="00750588" w:rsidRPr="00E46926">
        <w:rPr>
          <w:rFonts w:ascii="Times New Roman" w:hAnsi="Times New Roman" w:cs="Times New Roman"/>
          <w:sz w:val="26"/>
          <w:szCs w:val="26"/>
        </w:rPr>
        <w:t>ми</w:t>
      </w:r>
      <w:r w:rsidR="00E709B9" w:rsidRPr="00E46926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="00750588" w:rsidRPr="00E46926">
        <w:rPr>
          <w:rFonts w:ascii="Times New Roman" w:hAnsi="Times New Roman" w:cs="Times New Roman"/>
          <w:sz w:val="26"/>
          <w:szCs w:val="26"/>
        </w:rPr>
        <w:t>ми. Следует отметить</w:t>
      </w:r>
      <w:r w:rsidRPr="00E46926">
        <w:rPr>
          <w:rFonts w:ascii="Times New Roman" w:hAnsi="Times New Roman" w:cs="Times New Roman"/>
          <w:sz w:val="26"/>
          <w:szCs w:val="26"/>
        </w:rPr>
        <w:t xml:space="preserve"> ежегодн</w:t>
      </w:r>
      <w:r w:rsidR="00750588" w:rsidRPr="00E46926">
        <w:rPr>
          <w:rFonts w:ascii="Times New Roman" w:hAnsi="Times New Roman" w:cs="Times New Roman"/>
          <w:sz w:val="26"/>
          <w:szCs w:val="26"/>
        </w:rPr>
        <w:t>ый</w:t>
      </w:r>
      <w:r w:rsidRPr="00E46926">
        <w:rPr>
          <w:rFonts w:ascii="Times New Roman" w:hAnsi="Times New Roman" w:cs="Times New Roman"/>
          <w:sz w:val="26"/>
          <w:szCs w:val="26"/>
        </w:rPr>
        <w:t xml:space="preserve"> </w:t>
      </w:r>
      <w:r w:rsidR="00750588" w:rsidRPr="00E46926">
        <w:rPr>
          <w:rFonts w:ascii="Times New Roman" w:hAnsi="Times New Roman" w:cs="Times New Roman"/>
          <w:sz w:val="26"/>
          <w:szCs w:val="26"/>
        </w:rPr>
        <w:t>рост данных расходов</w:t>
      </w:r>
      <w:r w:rsidR="00DF50E7">
        <w:rPr>
          <w:rFonts w:ascii="Times New Roman" w:hAnsi="Times New Roman" w:cs="Times New Roman"/>
          <w:sz w:val="26"/>
          <w:szCs w:val="26"/>
        </w:rPr>
        <w:t>.</w:t>
      </w:r>
      <w:r w:rsidR="003332E8" w:rsidRPr="003332E8">
        <w:rPr>
          <w:rFonts w:ascii="Times New Roman" w:hAnsi="Times New Roman" w:cs="Times New Roman"/>
          <w:sz w:val="26"/>
          <w:szCs w:val="26"/>
        </w:rPr>
        <w:t xml:space="preserve"> </w:t>
      </w:r>
      <w:r w:rsidR="00DF50E7">
        <w:rPr>
          <w:rFonts w:ascii="Times New Roman" w:hAnsi="Times New Roman" w:cs="Times New Roman"/>
          <w:sz w:val="26"/>
          <w:szCs w:val="26"/>
        </w:rPr>
        <w:t>П</w:t>
      </w:r>
      <w:r w:rsidR="003332E8" w:rsidRPr="00E46926">
        <w:rPr>
          <w:rFonts w:ascii="Times New Roman" w:hAnsi="Times New Roman" w:cs="Times New Roman"/>
          <w:sz w:val="26"/>
          <w:szCs w:val="26"/>
        </w:rPr>
        <w:t>о сравнению с аналогичными расходами за период 2016</w:t>
      </w:r>
      <w:r w:rsidR="00BB03A2">
        <w:rPr>
          <w:rFonts w:ascii="Times New Roman" w:hAnsi="Times New Roman" w:cs="Times New Roman"/>
          <w:sz w:val="26"/>
          <w:szCs w:val="26"/>
        </w:rPr>
        <w:t xml:space="preserve"> и </w:t>
      </w:r>
      <w:r w:rsidR="003332E8" w:rsidRPr="00E46926">
        <w:rPr>
          <w:rFonts w:ascii="Times New Roman" w:hAnsi="Times New Roman" w:cs="Times New Roman"/>
          <w:sz w:val="26"/>
          <w:szCs w:val="26"/>
        </w:rPr>
        <w:t>2017 годов</w:t>
      </w:r>
      <w:r w:rsidR="00E2548C" w:rsidRPr="00E46926">
        <w:rPr>
          <w:rFonts w:ascii="Times New Roman" w:hAnsi="Times New Roman" w:cs="Times New Roman"/>
          <w:sz w:val="26"/>
          <w:szCs w:val="26"/>
        </w:rPr>
        <w:t xml:space="preserve"> </w:t>
      </w:r>
      <w:r w:rsidR="00DF50E7">
        <w:rPr>
          <w:rFonts w:ascii="Times New Roman" w:hAnsi="Times New Roman" w:cs="Times New Roman"/>
          <w:sz w:val="26"/>
          <w:szCs w:val="26"/>
        </w:rPr>
        <w:t>рост составил</w:t>
      </w:r>
      <w:r w:rsidR="00E2548C" w:rsidRPr="00E46926">
        <w:rPr>
          <w:rFonts w:ascii="Times New Roman" w:hAnsi="Times New Roman" w:cs="Times New Roman"/>
          <w:sz w:val="26"/>
          <w:szCs w:val="26"/>
        </w:rPr>
        <w:t xml:space="preserve"> в 1,</w:t>
      </w:r>
      <w:r w:rsidR="00E46926" w:rsidRPr="00E46926">
        <w:rPr>
          <w:rFonts w:ascii="Times New Roman" w:hAnsi="Times New Roman" w:cs="Times New Roman"/>
          <w:sz w:val="26"/>
          <w:szCs w:val="26"/>
        </w:rPr>
        <w:t>6</w:t>
      </w:r>
      <w:r w:rsidR="00E2548C" w:rsidRPr="00E46926">
        <w:rPr>
          <w:rFonts w:ascii="Times New Roman" w:hAnsi="Times New Roman" w:cs="Times New Roman"/>
          <w:sz w:val="26"/>
          <w:szCs w:val="26"/>
        </w:rPr>
        <w:t xml:space="preserve"> раза</w:t>
      </w:r>
      <w:r w:rsidRPr="00E46926">
        <w:rPr>
          <w:rFonts w:ascii="Times New Roman" w:hAnsi="Times New Roman" w:cs="Times New Roman"/>
          <w:sz w:val="26"/>
          <w:szCs w:val="26"/>
        </w:rPr>
        <w:t>.</w:t>
      </w:r>
    </w:p>
    <w:p w:rsidR="00CD59C8" w:rsidRPr="00C8607B" w:rsidRDefault="00CD59C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37EF0">
        <w:rPr>
          <w:rFonts w:ascii="Times New Roman" w:hAnsi="Times New Roman" w:cs="Times New Roman"/>
          <w:sz w:val="26"/>
          <w:szCs w:val="26"/>
        </w:rPr>
        <w:t>В среднем за 20</w:t>
      </w:r>
      <w:r w:rsidR="00137EF0" w:rsidRPr="00137EF0">
        <w:rPr>
          <w:rFonts w:ascii="Times New Roman" w:hAnsi="Times New Roman" w:cs="Times New Roman"/>
          <w:sz w:val="26"/>
          <w:szCs w:val="26"/>
        </w:rPr>
        <w:t>21</w:t>
      </w:r>
      <w:r w:rsidR="00BB03A2">
        <w:rPr>
          <w:rFonts w:ascii="Times New Roman" w:hAnsi="Times New Roman" w:cs="Times New Roman"/>
          <w:sz w:val="26"/>
          <w:szCs w:val="26"/>
        </w:rPr>
        <w:t xml:space="preserve"> и </w:t>
      </w:r>
      <w:r w:rsidRPr="00137EF0">
        <w:rPr>
          <w:rFonts w:ascii="Times New Roman" w:hAnsi="Times New Roman" w:cs="Times New Roman"/>
          <w:sz w:val="26"/>
          <w:szCs w:val="26"/>
        </w:rPr>
        <w:t>20</w:t>
      </w:r>
      <w:r w:rsidR="00137EF0" w:rsidRPr="00137EF0">
        <w:rPr>
          <w:rFonts w:ascii="Times New Roman" w:hAnsi="Times New Roman" w:cs="Times New Roman"/>
          <w:sz w:val="26"/>
          <w:szCs w:val="26"/>
        </w:rPr>
        <w:t>22</w:t>
      </w:r>
      <w:r w:rsidRPr="00137EF0">
        <w:rPr>
          <w:rFonts w:ascii="Times New Roman" w:hAnsi="Times New Roman" w:cs="Times New Roman"/>
          <w:sz w:val="26"/>
          <w:szCs w:val="26"/>
        </w:rPr>
        <w:t xml:space="preserve"> годы </w:t>
      </w:r>
      <w:r w:rsidR="003332E8">
        <w:rPr>
          <w:rFonts w:ascii="Times New Roman" w:hAnsi="Times New Roman" w:cs="Times New Roman"/>
          <w:sz w:val="26"/>
          <w:szCs w:val="26"/>
        </w:rPr>
        <w:t>на благоустройство</w:t>
      </w:r>
      <w:r w:rsidR="00977EA1">
        <w:rPr>
          <w:rFonts w:ascii="Times New Roman" w:hAnsi="Times New Roman" w:cs="Times New Roman"/>
          <w:sz w:val="26"/>
          <w:szCs w:val="26"/>
        </w:rPr>
        <w:t xml:space="preserve"> муниципальных образований </w:t>
      </w:r>
      <w:r w:rsidRPr="00137EF0">
        <w:rPr>
          <w:rFonts w:ascii="Times New Roman" w:hAnsi="Times New Roman" w:cs="Times New Roman"/>
          <w:sz w:val="26"/>
          <w:szCs w:val="26"/>
        </w:rPr>
        <w:t xml:space="preserve">наибольший </w:t>
      </w:r>
      <w:r w:rsidR="00977EA1">
        <w:rPr>
          <w:rFonts w:ascii="Times New Roman" w:hAnsi="Times New Roman" w:cs="Times New Roman"/>
          <w:sz w:val="26"/>
          <w:szCs w:val="26"/>
        </w:rPr>
        <w:t xml:space="preserve">объем средств в расчете </w:t>
      </w:r>
      <w:r w:rsidRPr="00137EF0">
        <w:rPr>
          <w:rFonts w:ascii="Times New Roman" w:hAnsi="Times New Roman" w:cs="Times New Roman"/>
          <w:sz w:val="26"/>
          <w:szCs w:val="26"/>
        </w:rPr>
        <w:t xml:space="preserve">на душу населения направлялся в </w:t>
      </w:r>
      <w:r w:rsidR="00977EA1">
        <w:rPr>
          <w:rFonts w:ascii="Times New Roman" w:hAnsi="Times New Roman" w:cs="Times New Roman"/>
          <w:sz w:val="26"/>
          <w:szCs w:val="26"/>
        </w:rPr>
        <w:t xml:space="preserve">городах </w:t>
      </w:r>
      <w:r w:rsidR="00137EF0" w:rsidRPr="00137EF0">
        <w:rPr>
          <w:rFonts w:ascii="Times New Roman" w:hAnsi="Times New Roman" w:cs="Times New Roman"/>
          <w:sz w:val="26"/>
          <w:szCs w:val="26"/>
        </w:rPr>
        <w:t>Суздале</w:t>
      </w:r>
      <w:r w:rsidRPr="00137EF0">
        <w:rPr>
          <w:rFonts w:ascii="Times New Roman" w:hAnsi="Times New Roman" w:cs="Times New Roman"/>
          <w:sz w:val="26"/>
          <w:szCs w:val="26"/>
        </w:rPr>
        <w:t xml:space="preserve"> (</w:t>
      </w:r>
      <w:r w:rsidR="00137EF0" w:rsidRPr="00137EF0">
        <w:rPr>
          <w:rFonts w:ascii="Times New Roman" w:hAnsi="Times New Roman" w:cs="Times New Roman"/>
          <w:sz w:val="26"/>
          <w:szCs w:val="26"/>
        </w:rPr>
        <w:t>13,8</w:t>
      </w:r>
      <w:r w:rsidRPr="00137EF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7EF0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137EF0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137EF0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137EF0">
        <w:rPr>
          <w:rFonts w:ascii="Times New Roman" w:hAnsi="Times New Roman" w:cs="Times New Roman"/>
          <w:sz w:val="26"/>
          <w:szCs w:val="26"/>
        </w:rPr>
        <w:t>.), Сыктывкаре (</w:t>
      </w:r>
      <w:r w:rsidR="00137EF0" w:rsidRPr="00137EF0">
        <w:rPr>
          <w:rFonts w:ascii="Times New Roman" w:hAnsi="Times New Roman" w:cs="Times New Roman"/>
          <w:sz w:val="26"/>
          <w:szCs w:val="26"/>
        </w:rPr>
        <w:t>5,1</w:t>
      </w:r>
      <w:r w:rsidRPr="00137EF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7EF0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1E3ADC">
        <w:rPr>
          <w:rFonts w:ascii="Times New Roman" w:hAnsi="Times New Roman" w:cs="Times New Roman"/>
          <w:sz w:val="26"/>
          <w:szCs w:val="26"/>
        </w:rPr>
        <w:t>.</w:t>
      </w:r>
      <w:r w:rsidRPr="00137EF0">
        <w:rPr>
          <w:rFonts w:ascii="Times New Roman" w:hAnsi="Times New Roman" w:cs="Times New Roman"/>
          <w:sz w:val="26"/>
          <w:szCs w:val="26"/>
        </w:rPr>
        <w:t xml:space="preserve">) и </w:t>
      </w:r>
      <w:r w:rsidR="00137EF0" w:rsidRPr="00137EF0">
        <w:rPr>
          <w:rFonts w:ascii="Times New Roman" w:hAnsi="Times New Roman" w:cs="Times New Roman"/>
          <w:sz w:val="26"/>
          <w:szCs w:val="26"/>
        </w:rPr>
        <w:t>Тихвине</w:t>
      </w:r>
      <w:r w:rsidRPr="00137EF0">
        <w:rPr>
          <w:rFonts w:ascii="Times New Roman" w:hAnsi="Times New Roman" w:cs="Times New Roman"/>
          <w:sz w:val="26"/>
          <w:szCs w:val="26"/>
        </w:rPr>
        <w:t xml:space="preserve"> (</w:t>
      </w:r>
      <w:r w:rsidR="00137EF0" w:rsidRPr="00137EF0">
        <w:rPr>
          <w:rFonts w:ascii="Times New Roman" w:hAnsi="Times New Roman" w:cs="Times New Roman"/>
          <w:sz w:val="26"/>
          <w:szCs w:val="26"/>
        </w:rPr>
        <w:t>3,9</w:t>
      </w:r>
      <w:r w:rsidRPr="00137EF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7EF0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137EF0">
        <w:rPr>
          <w:rFonts w:ascii="Times New Roman" w:hAnsi="Times New Roman" w:cs="Times New Roman"/>
          <w:sz w:val="26"/>
          <w:szCs w:val="26"/>
        </w:rPr>
        <w:t>.). Необходимо</w:t>
      </w:r>
      <w:r w:rsidRPr="00C8607B">
        <w:rPr>
          <w:rFonts w:ascii="Times New Roman" w:hAnsi="Times New Roman" w:cs="Times New Roman"/>
          <w:sz w:val="26"/>
          <w:szCs w:val="26"/>
        </w:rPr>
        <w:t xml:space="preserve"> отметить, что </w:t>
      </w:r>
      <w:r w:rsidR="00DF50E7">
        <w:rPr>
          <w:rFonts w:ascii="Times New Roman" w:hAnsi="Times New Roman" w:cs="Times New Roman"/>
          <w:sz w:val="26"/>
          <w:szCs w:val="26"/>
        </w:rPr>
        <w:t xml:space="preserve">затраты </w:t>
      </w:r>
      <w:r w:rsidR="00DF50E7" w:rsidRPr="00C8607B">
        <w:rPr>
          <w:rFonts w:ascii="Times New Roman" w:hAnsi="Times New Roman" w:cs="Times New Roman"/>
          <w:sz w:val="26"/>
          <w:szCs w:val="26"/>
        </w:rPr>
        <w:t xml:space="preserve">на благоустройство </w:t>
      </w:r>
      <w:r w:rsidR="00977EA1" w:rsidRPr="00C8607B">
        <w:rPr>
          <w:rFonts w:ascii="Times New Roman" w:hAnsi="Times New Roman" w:cs="Times New Roman"/>
          <w:sz w:val="26"/>
          <w:szCs w:val="26"/>
        </w:rPr>
        <w:t>муниципальны</w:t>
      </w:r>
      <w:r w:rsidR="00DF50E7">
        <w:rPr>
          <w:rFonts w:ascii="Times New Roman" w:hAnsi="Times New Roman" w:cs="Times New Roman"/>
          <w:sz w:val="26"/>
          <w:szCs w:val="26"/>
        </w:rPr>
        <w:t>х</w:t>
      </w:r>
      <w:r w:rsidR="00977EA1" w:rsidRPr="00C8607B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DF50E7">
        <w:rPr>
          <w:rFonts w:ascii="Times New Roman" w:hAnsi="Times New Roman" w:cs="Times New Roman"/>
          <w:sz w:val="26"/>
          <w:szCs w:val="26"/>
        </w:rPr>
        <w:t>й</w:t>
      </w:r>
      <w:r w:rsidR="00977EA1" w:rsidRPr="00C8607B">
        <w:rPr>
          <w:rFonts w:ascii="Times New Roman" w:hAnsi="Times New Roman" w:cs="Times New Roman"/>
          <w:sz w:val="26"/>
          <w:szCs w:val="26"/>
        </w:rPr>
        <w:t xml:space="preserve"> с </w:t>
      </w:r>
      <w:r w:rsidR="00DF50E7">
        <w:rPr>
          <w:rFonts w:ascii="Times New Roman" w:hAnsi="Times New Roman" w:cs="Times New Roman"/>
          <w:sz w:val="26"/>
          <w:szCs w:val="26"/>
        </w:rPr>
        <w:t>малой</w:t>
      </w:r>
      <w:r w:rsidR="00977EA1" w:rsidRPr="00C8607B">
        <w:rPr>
          <w:rFonts w:ascii="Times New Roman" w:hAnsi="Times New Roman" w:cs="Times New Roman"/>
          <w:sz w:val="26"/>
          <w:szCs w:val="26"/>
        </w:rPr>
        <w:t xml:space="preserve"> численностью </w:t>
      </w:r>
      <w:r w:rsidR="00DF50E7">
        <w:rPr>
          <w:rFonts w:ascii="Times New Roman" w:hAnsi="Times New Roman" w:cs="Times New Roman"/>
          <w:sz w:val="26"/>
          <w:szCs w:val="26"/>
        </w:rPr>
        <w:t xml:space="preserve">жителей </w:t>
      </w:r>
      <w:r w:rsidR="00DF50E7" w:rsidRPr="00C8607B">
        <w:rPr>
          <w:rFonts w:ascii="Times New Roman" w:hAnsi="Times New Roman" w:cs="Times New Roman"/>
          <w:sz w:val="26"/>
          <w:szCs w:val="26"/>
        </w:rPr>
        <w:t>в расчете на 1</w:t>
      </w:r>
      <w:r w:rsidR="00DF50E7">
        <w:rPr>
          <w:rFonts w:ascii="Times New Roman" w:hAnsi="Times New Roman" w:cs="Times New Roman"/>
          <w:sz w:val="26"/>
          <w:szCs w:val="26"/>
        </w:rPr>
        <w:t> </w:t>
      </w:r>
      <w:r w:rsidR="00DF50E7" w:rsidRPr="00C8607B">
        <w:rPr>
          <w:rFonts w:ascii="Times New Roman" w:hAnsi="Times New Roman" w:cs="Times New Roman"/>
          <w:sz w:val="26"/>
          <w:szCs w:val="26"/>
        </w:rPr>
        <w:t>жителя</w:t>
      </w:r>
      <w:r w:rsidR="00DF50E7">
        <w:rPr>
          <w:rFonts w:ascii="Times New Roman" w:hAnsi="Times New Roman" w:cs="Times New Roman"/>
          <w:sz w:val="26"/>
          <w:szCs w:val="26"/>
        </w:rPr>
        <w:t xml:space="preserve"> </w:t>
      </w:r>
      <w:r w:rsidR="00977EA1">
        <w:rPr>
          <w:rFonts w:ascii="Times New Roman" w:hAnsi="Times New Roman" w:cs="Times New Roman"/>
          <w:sz w:val="26"/>
          <w:szCs w:val="26"/>
        </w:rPr>
        <w:t>больше</w:t>
      </w:r>
      <w:r w:rsidRPr="00C8607B">
        <w:rPr>
          <w:rFonts w:ascii="Times New Roman" w:hAnsi="Times New Roman" w:cs="Times New Roman"/>
          <w:sz w:val="26"/>
          <w:szCs w:val="26"/>
        </w:rPr>
        <w:t>, чем</w:t>
      </w:r>
      <w:r w:rsidR="00977EA1" w:rsidRPr="00977EA1">
        <w:rPr>
          <w:rFonts w:ascii="Times New Roman" w:hAnsi="Times New Roman" w:cs="Times New Roman"/>
          <w:sz w:val="26"/>
          <w:szCs w:val="26"/>
        </w:rPr>
        <w:t xml:space="preserve"> </w:t>
      </w:r>
      <w:r w:rsidR="00DF50E7">
        <w:rPr>
          <w:rFonts w:ascii="Times New Roman" w:hAnsi="Times New Roman" w:cs="Times New Roman"/>
          <w:sz w:val="26"/>
          <w:szCs w:val="26"/>
        </w:rPr>
        <w:t xml:space="preserve">по </w:t>
      </w:r>
      <w:r w:rsidR="00977EA1" w:rsidRPr="00C8607B">
        <w:rPr>
          <w:rFonts w:ascii="Times New Roman" w:hAnsi="Times New Roman" w:cs="Times New Roman"/>
          <w:sz w:val="26"/>
          <w:szCs w:val="26"/>
        </w:rPr>
        <w:t>города</w:t>
      </w:r>
      <w:r w:rsidR="00DF50E7">
        <w:rPr>
          <w:rFonts w:ascii="Times New Roman" w:hAnsi="Times New Roman" w:cs="Times New Roman"/>
          <w:sz w:val="26"/>
          <w:szCs w:val="26"/>
        </w:rPr>
        <w:t>м</w:t>
      </w:r>
      <w:r w:rsidR="00977EA1" w:rsidRPr="00C8607B">
        <w:rPr>
          <w:rFonts w:ascii="Times New Roman" w:hAnsi="Times New Roman" w:cs="Times New Roman"/>
          <w:sz w:val="26"/>
          <w:szCs w:val="26"/>
        </w:rPr>
        <w:t xml:space="preserve"> с «большой» численностью населения</w:t>
      </w:r>
      <w:r w:rsidRPr="00C8607B">
        <w:rPr>
          <w:rFonts w:ascii="Times New Roman" w:hAnsi="Times New Roman" w:cs="Times New Roman"/>
          <w:sz w:val="26"/>
          <w:szCs w:val="26"/>
        </w:rPr>
        <w:t>.</w:t>
      </w:r>
    </w:p>
    <w:p w:rsidR="00631379" w:rsidRDefault="00631379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C329D" w:rsidRDefault="007C329D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6F5E" w:rsidRPr="0058743B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743B">
        <w:rPr>
          <w:rFonts w:ascii="Times New Roman" w:hAnsi="Times New Roman" w:cs="Times New Roman"/>
          <w:b/>
          <w:sz w:val="26"/>
          <w:szCs w:val="26"/>
        </w:rPr>
        <w:lastRenderedPageBreak/>
        <w:t>Средний объем расходов на благоустройство на душу населения</w:t>
      </w:r>
    </w:p>
    <w:p w:rsidR="00F66F5E" w:rsidRPr="0058743B" w:rsidRDefault="00F66F5E" w:rsidP="00F66F5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743B">
        <w:rPr>
          <w:rFonts w:ascii="Times New Roman" w:hAnsi="Times New Roman" w:cs="Times New Roman"/>
          <w:b/>
          <w:sz w:val="26"/>
          <w:szCs w:val="26"/>
        </w:rPr>
        <w:t>за 20</w:t>
      </w:r>
      <w:r w:rsidR="0058743B" w:rsidRPr="0058743B">
        <w:rPr>
          <w:rFonts w:ascii="Times New Roman" w:hAnsi="Times New Roman" w:cs="Times New Roman"/>
          <w:b/>
          <w:sz w:val="26"/>
          <w:szCs w:val="26"/>
        </w:rPr>
        <w:t>21</w:t>
      </w:r>
      <w:r w:rsidRPr="0058743B">
        <w:rPr>
          <w:rFonts w:ascii="Times New Roman" w:hAnsi="Times New Roman" w:cs="Times New Roman"/>
          <w:b/>
          <w:sz w:val="26"/>
          <w:szCs w:val="26"/>
        </w:rPr>
        <w:t>-20</w:t>
      </w:r>
      <w:r w:rsidR="0058743B" w:rsidRPr="0058743B">
        <w:rPr>
          <w:rFonts w:ascii="Times New Roman" w:hAnsi="Times New Roman" w:cs="Times New Roman"/>
          <w:b/>
          <w:sz w:val="26"/>
          <w:szCs w:val="26"/>
        </w:rPr>
        <w:t>22</w:t>
      </w:r>
      <w:r w:rsidRPr="0058743B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F66F5E" w:rsidRPr="0058743B" w:rsidRDefault="00F66F5E" w:rsidP="00F6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743B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631379" w:rsidRPr="0058743B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="00C34300" w:rsidRPr="0058743B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58743B">
        <w:rPr>
          <w:rFonts w:ascii="Times New Roman" w:hAnsi="Times New Roman" w:cs="Times New Roman"/>
          <w:i/>
          <w:sz w:val="20"/>
          <w:szCs w:val="20"/>
        </w:rPr>
        <w:t xml:space="preserve">   </w:t>
      </w:r>
      <w:proofErr w:type="spellStart"/>
      <w:r w:rsidRPr="0058743B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58743B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58743B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58743B">
        <w:rPr>
          <w:rFonts w:ascii="Times New Roman" w:hAnsi="Times New Roman" w:cs="Times New Roman"/>
          <w:i/>
          <w:sz w:val="20"/>
          <w:szCs w:val="20"/>
        </w:rPr>
        <w:t>.</w:t>
      </w:r>
    </w:p>
    <w:p w:rsidR="0007109E" w:rsidRPr="00AC6B73" w:rsidRDefault="0058743B" w:rsidP="0016300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9E3677">
            <wp:extent cx="6368797" cy="2700916"/>
            <wp:effectExtent l="19050" t="19050" r="13335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"/>
                    <a:stretch/>
                  </pic:blipFill>
                  <pic:spPr bwMode="auto">
                    <a:xfrm>
                      <a:off x="0" y="0"/>
                      <a:ext cx="6379655" cy="27055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4DA" w:rsidRPr="00AC6B73" w:rsidRDefault="001644DA" w:rsidP="00E317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1E3ADC" w:rsidRDefault="001E3ADC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D7F68" w:rsidRPr="00576140" w:rsidRDefault="00E31766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1234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0A3089" w:rsidRPr="004D1234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0A3089" w:rsidRPr="00576140">
        <w:rPr>
          <w:rFonts w:ascii="Times New Roman" w:hAnsi="Times New Roman" w:cs="Times New Roman"/>
          <w:b/>
          <w:sz w:val="26"/>
          <w:szCs w:val="26"/>
        </w:rPr>
        <w:t>дошкольное образование</w:t>
      </w:r>
      <w:r w:rsidR="000A3089" w:rsidRPr="00576140">
        <w:rPr>
          <w:rFonts w:ascii="Times New Roman" w:hAnsi="Times New Roman" w:cs="Times New Roman"/>
          <w:sz w:val="26"/>
          <w:szCs w:val="26"/>
        </w:rPr>
        <w:t xml:space="preserve"> </w:t>
      </w:r>
      <w:r w:rsidR="00D62844" w:rsidRPr="00576140">
        <w:rPr>
          <w:rFonts w:ascii="Times New Roman" w:hAnsi="Times New Roman" w:cs="Times New Roman"/>
          <w:sz w:val="26"/>
          <w:szCs w:val="26"/>
        </w:rPr>
        <w:t xml:space="preserve">в </w:t>
      </w:r>
      <w:r w:rsidR="00C46DF5" w:rsidRPr="00576140">
        <w:rPr>
          <w:rFonts w:ascii="Times New Roman" w:hAnsi="Times New Roman" w:cs="Times New Roman"/>
          <w:sz w:val="26"/>
          <w:szCs w:val="26"/>
        </w:rPr>
        <w:t>2021-</w:t>
      </w:r>
      <w:r w:rsidR="00CD59C8" w:rsidRPr="00576140">
        <w:rPr>
          <w:rFonts w:ascii="Times New Roman" w:hAnsi="Times New Roman" w:cs="Times New Roman"/>
          <w:sz w:val="26"/>
          <w:szCs w:val="26"/>
        </w:rPr>
        <w:t>20</w:t>
      </w:r>
      <w:r w:rsidR="00C46DF5" w:rsidRPr="00576140">
        <w:rPr>
          <w:rFonts w:ascii="Times New Roman" w:hAnsi="Times New Roman" w:cs="Times New Roman"/>
          <w:sz w:val="26"/>
          <w:szCs w:val="26"/>
        </w:rPr>
        <w:t>22</w:t>
      </w:r>
      <w:r w:rsidR="00D62844" w:rsidRPr="00576140">
        <w:rPr>
          <w:rFonts w:ascii="Times New Roman" w:hAnsi="Times New Roman" w:cs="Times New Roman"/>
          <w:sz w:val="26"/>
          <w:szCs w:val="26"/>
        </w:rPr>
        <w:t xml:space="preserve"> годах </w:t>
      </w:r>
      <w:r w:rsidRPr="00576140">
        <w:rPr>
          <w:rFonts w:ascii="Times New Roman" w:hAnsi="Times New Roman" w:cs="Times New Roman"/>
          <w:sz w:val="26"/>
          <w:szCs w:val="26"/>
        </w:rPr>
        <w:t>осуществлялись в 2</w:t>
      </w:r>
      <w:r w:rsidR="00CD59C8" w:rsidRPr="00576140">
        <w:rPr>
          <w:rFonts w:ascii="Times New Roman" w:hAnsi="Times New Roman" w:cs="Times New Roman"/>
          <w:sz w:val="26"/>
          <w:szCs w:val="26"/>
        </w:rPr>
        <w:t xml:space="preserve">0 </w:t>
      </w:r>
      <w:r w:rsidR="004162F5" w:rsidRPr="00576140">
        <w:rPr>
          <w:rFonts w:ascii="Times New Roman" w:hAnsi="Times New Roman" w:cs="Times New Roman"/>
          <w:sz w:val="26"/>
          <w:szCs w:val="26"/>
        </w:rPr>
        <w:t>муниципальн</w:t>
      </w:r>
      <w:r w:rsidR="00CD59C8" w:rsidRPr="00576140">
        <w:rPr>
          <w:rFonts w:ascii="Times New Roman" w:hAnsi="Times New Roman" w:cs="Times New Roman"/>
          <w:sz w:val="26"/>
          <w:szCs w:val="26"/>
        </w:rPr>
        <w:t>ых</w:t>
      </w:r>
      <w:r w:rsidR="004162F5" w:rsidRPr="00576140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CD59C8" w:rsidRPr="00576140">
        <w:rPr>
          <w:rFonts w:ascii="Times New Roman" w:hAnsi="Times New Roman" w:cs="Times New Roman"/>
          <w:sz w:val="26"/>
          <w:szCs w:val="26"/>
        </w:rPr>
        <w:t>ях</w:t>
      </w:r>
      <w:r w:rsidR="00C46DF5" w:rsidRPr="00576140">
        <w:rPr>
          <w:rFonts w:ascii="Times New Roman" w:hAnsi="Times New Roman" w:cs="Times New Roman"/>
          <w:sz w:val="26"/>
          <w:szCs w:val="26"/>
        </w:rPr>
        <w:t>.</w:t>
      </w:r>
      <w:r w:rsidR="00CD59C8" w:rsidRPr="00576140">
        <w:rPr>
          <w:rFonts w:ascii="Times New Roman" w:hAnsi="Times New Roman" w:cs="Times New Roman"/>
          <w:sz w:val="26"/>
          <w:szCs w:val="26"/>
        </w:rPr>
        <w:t xml:space="preserve"> </w:t>
      </w:r>
      <w:r w:rsidRPr="00576140">
        <w:rPr>
          <w:rFonts w:ascii="Times New Roman" w:hAnsi="Times New Roman" w:cs="Times New Roman"/>
          <w:sz w:val="26"/>
          <w:szCs w:val="26"/>
        </w:rPr>
        <w:t xml:space="preserve">В целом </w:t>
      </w:r>
      <w:r w:rsidR="00D62844" w:rsidRPr="00576140">
        <w:rPr>
          <w:rFonts w:ascii="Times New Roman" w:hAnsi="Times New Roman" w:cs="Times New Roman"/>
          <w:sz w:val="26"/>
          <w:szCs w:val="26"/>
        </w:rPr>
        <w:t xml:space="preserve">среднедушевые </w:t>
      </w:r>
      <w:r w:rsidRPr="00576140">
        <w:rPr>
          <w:rFonts w:ascii="Times New Roman" w:hAnsi="Times New Roman" w:cs="Times New Roman"/>
          <w:sz w:val="26"/>
          <w:szCs w:val="26"/>
        </w:rPr>
        <w:t xml:space="preserve">расходы по данному направлению </w:t>
      </w:r>
      <w:r w:rsidR="00576140" w:rsidRPr="00576140">
        <w:rPr>
          <w:rFonts w:ascii="Times New Roman" w:hAnsi="Times New Roman" w:cs="Times New Roman"/>
          <w:b/>
          <w:sz w:val="26"/>
          <w:szCs w:val="26"/>
        </w:rPr>
        <w:t>увеличились</w:t>
      </w:r>
      <w:r w:rsidRPr="00576140">
        <w:rPr>
          <w:rFonts w:ascii="Times New Roman" w:hAnsi="Times New Roman" w:cs="Times New Roman"/>
          <w:sz w:val="26"/>
          <w:szCs w:val="26"/>
        </w:rPr>
        <w:t xml:space="preserve"> в 1,</w:t>
      </w:r>
      <w:r w:rsidR="00576140" w:rsidRPr="00576140">
        <w:rPr>
          <w:rFonts w:ascii="Times New Roman" w:hAnsi="Times New Roman" w:cs="Times New Roman"/>
          <w:sz w:val="26"/>
          <w:szCs w:val="26"/>
        </w:rPr>
        <w:t>5</w:t>
      </w:r>
      <w:r w:rsidRPr="00576140">
        <w:rPr>
          <w:rFonts w:ascii="Times New Roman" w:hAnsi="Times New Roman" w:cs="Times New Roman"/>
          <w:sz w:val="26"/>
          <w:szCs w:val="26"/>
        </w:rPr>
        <w:t xml:space="preserve"> раза</w:t>
      </w:r>
      <w:r w:rsidR="007C329D">
        <w:rPr>
          <w:rFonts w:ascii="Times New Roman" w:hAnsi="Times New Roman" w:cs="Times New Roman"/>
          <w:sz w:val="26"/>
          <w:szCs w:val="26"/>
        </w:rPr>
        <w:t xml:space="preserve"> </w:t>
      </w:r>
      <w:r w:rsidR="00576140" w:rsidRPr="00576140">
        <w:rPr>
          <w:rFonts w:ascii="Times New Roman" w:hAnsi="Times New Roman" w:cs="Times New Roman"/>
          <w:sz w:val="26"/>
          <w:szCs w:val="26"/>
        </w:rPr>
        <w:t>по сравнению с периодом 2016</w:t>
      </w:r>
      <w:r w:rsidR="00155D64">
        <w:rPr>
          <w:rFonts w:ascii="Times New Roman" w:hAnsi="Times New Roman" w:cs="Times New Roman"/>
          <w:sz w:val="26"/>
          <w:szCs w:val="26"/>
        </w:rPr>
        <w:t xml:space="preserve"> и </w:t>
      </w:r>
      <w:r w:rsidR="00576140" w:rsidRPr="00576140">
        <w:rPr>
          <w:rFonts w:ascii="Times New Roman" w:hAnsi="Times New Roman" w:cs="Times New Roman"/>
          <w:sz w:val="26"/>
          <w:szCs w:val="26"/>
        </w:rPr>
        <w:t>2017 годов</w:t>
      </w:r>
      <w:r w:rsidR="00C23961" w:rsidRPr="00576140">
        <w:rPr>
          <w:rFonts w:ascii="Times New Roman" w:hAnsi="Times New Roman" w:cs="Times New Roman"/>
          <w:sz w:val="26"/>
          <w:szCs w:val="26"/>
        </w:rPr>
        <w:t>.</w:t>
      </w:r>
      <w:r w:rsidR="00645C4B" w:rsidRPr="005761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6782" w:rsidRPr="00C46DF5" w:rsidRDefault="002C6782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782" w:rsidRPr="00C46DF5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DF5">
        <w:rPr>
          <w:rFonts w:ascii="Times New Roman" w:hAnsi="Times New Roman" w:cs="Times New Roman"/>
          <w:b/>
          <w:sz w:val="26"/>
          <w:szCs w:val="26"/>
        </w:rPr>
        <w:t>Средний объем расходов на дошкольное образование на душу населения</w:t>
      </w:r>
    </w:p>
    <w:p w:rsidR="002C6782" w:rsidRPr="00C46DF5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DF5">
        <w:rPr>
          <w:rFonts w:ascii="Times New Roman" w:hAnsi="Times New Roman" w:cs="Times New Roman"/>
          <w:b/>
          <w:sz w:val="26"/>
          <w:szCs w:val="26"/>
        </w:rPr>
        <w:t>за 20</w:t>
      </w:r>
      <w:r w:rsidR="00C46DF5" w:rsidRPr="00C46DF5">
        <w:rPr>
          <w:rFonts w:ascii="Times New Roman" w:hAnsi="Times New Roman" w:cs="Times New Roman"/>
          <w:b/>
          <w:sz w:val="26"/>
          <w:szCs w:val="26"/>
        </w:rPr>
        <w:t>21</w:t>
      </w:r>
      <w:r w:rsidRPr="00C46DF5">
        <w:rPr>
          <w:rFonts w:ascii="Times New Roman" w:hAnsi="Times New Roman" w:cs="Times New Roman"/>
          <w:b/>
          <w:sz w:val="26"/>
          <w:szCs w:val="26"/>
        </w:rPr>
        <w:t>-20</w:t>
      </w:r>
      <w:r w:rsidR="00C46DF5" w:rsidRPr="00C46DF5">
        <w:rPr>
          <w:rFonts w:ascii="Times New Roman" w:hAnsi="Times New Roman" w:cs="Times New Roman"/>
          <w:b/>
          <w:sz w:val="26"/>
          <w:szCs w:val="26"/>
        </w:rPr>
        <w:t>22</w:t>
      </w:r>
      <w:r w:rsidRPr="00C46DF5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2C6782" w:rsidRPr="00C46DF5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46DF5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631379" w:rsidRPr="00C46DF5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C46DF5"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="00C34300" w:rsidRPr="00C46DF5"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C46DF5">
        <w:rPr>
          <w:rFonts w:ascii="Times New Roman" w:hAnsi="Times New Roman" w:cs="Times New Roman"/>
          <w:i/>
          <w:sz w:val="20"/>
          <w:szCs w:val="20"/>
        </w:rPr>
        <w:t xml:space="preserve">    </w:t>
      </w:r>
      <w:proofErr w:type="spellStart"/>
      <w:r w:rsidRPr="00C46DF5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C46DF5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C46DF5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C46DF5">
        <w:rPr>
          <w:rFonts w:ascii="Times New Roman" w:hAnsi="Times New Roman" w:cs="Times New Roman"/>
          <w:i/>
          <w:sz w:val="20"/>
          <w:szCs w:val="20"/>
        </w:rPr>
        <w:t>.</w:t>
      </w:r>
    </w:p>
    <w:p w:rsidR="00E31766" w:rsidRPr="00AC6B73" w:rsidRDefault="00C46DF5" w:rsidP="00E8290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38D2480">
            <wp:extent cx="6073096" cy="2563492"/>
            <wp:effectExtent l="19050" t="19050" r="23495" b="27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2"/>
                    <a:stretch/>
                  </pic:blipFill>
                  <pic:spPr bwMode="auto">
                    <a:xfrm>
                      <a:off x="0" y="0"/>
                      <a:ext cx="6073050" cy="25634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F5" w:rsidRDefault="00C46DF5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711CF2" w:rsidRPr="00AC6B73" w:rsidRDefault="00711CF2" w:rsidP="002A7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A7EBB" w:rsidRDefault="00C23961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240F2">
        <w:rPr>
          <w:rFonts w:ascii="Times New Roman" w:hAnsi="Times New Roman" w:cs="Times New Roman"/>
          <w:b/>
          <w:sz w:val="26"/>
          <w:szCs w:val="26"/>
        </w:rPr>
        <w:t>Анализ р</w:t>
      </w:r>
      <w:r w:rsidR="00204396" w:rsidRPr="007240F2">
        <w:rPr>
          <w:rFonts w:ascii="Times New Roman" w:hAnsi="Times New Roman" w:cs="Times New Roman"/>
          <w:b/>
          <w:sz w:val="26"/>
          <w:szCs w:val="26"/>
        </w:rPr>
        <w:t>асход</w:t>
      </w:r>
      <w:r w:rsidRPr="007240F2">
        <w:rPr>
          <w:rFonts w:ascii="Times New Roman" w:hAnsi="Times New Roman" w:cs="Times New Roman"/>
          <w:b/>
          <w:sz w:val="26"/>
          <w:szCs w:val="26"/>
        </w:rPr>
        <w:t>ов</w:t>
      </w:r>
      <w:r w:rsidR="00204396" w:rsidRPr="007240F2">
        <w:rPr>
          <w:rFonts w:ascii="Times New Roman" w:hAnsi="Times New Roman" w:cs="Times New Roman"/>
          <w:b/>
          <w:sz w:val="26"/>
          <w:szCs w:val="26"/>
        </w:rPr>
        <w:t xml:space="preserve"> на общее образование</w:t>
      </w:r>
      <w:r w:rsidR="00204396" w:rsidRPr="007240F2">
        <w:rPr>
          <w:rFonts w:ascii="Times New Roman" w:hAnsi="Times New Roman" w:cs="Times New Roman"/>
          <w:sz w:val="26"/>
          <w:szCs w:val="26"/>
        </w:rPr>
        <w:t xml:space="preserve"> </w:t>
      </w:r>
      <w:r w:rsidRPr="007240F2">
        <w:rPr>
          <w:rFonts w:ascii="Times New Roman" w:hAnsi="Times New Roman" w:cs="Times New Roman"/>
          <w:sz w:val="26"/>
          <w:szCs w:val="26"/>
        </w:rPr>
        <w:t>проведен на основании данных</w:t>
      </w:r>
      <w:r w:rsidR="00204396" w:rsidRPr="007240F2">
        <w:rPr>
          <w:rFonts w:ascii="Times New Roman" w:hAnsi="Times New Roman" w:cs="Times New Roman"/>
          <w:sz w:val="26"/>
          <w:szCs w:val="26"/>
        </w:rPr>
        <w:t xml:space="preserve"> </w:t>
      </w:r>
      <w:r w:rsidR="007240F2" w:rsidRPr="007240F2">
        <w:rPr>
          <w:rFonts w:ascii="Times New Roman" w:hAnsi="Times New Roman" w:cs="Times New Roman"/>
          <w:sz w:val="26"/>
          <w:szCs w:val="26"/>
        </w:rPr>
        <w:t>20</w:t>
      </w:r>
      <w:r w:rsidR="00204396" w:rsidRPr="007240F2">
        <w:rPr>
          <w:rFonts w:ascii="Times New Roman" w:hAnsi="Times New Roman" w:cs="Times New Roman"/>
          <w:sz w:val="26"/>
          <w:szCs w:val="26"/>
        </w:rPr>
        <w:t xml:space="preserve"> муниципальных образовани</w:t>
      </w:r>
      <w:r w:rsidR="00DC7B7D" w:rsidRPr="007240F2">
        <w:rPr>
          <w:rFonts w:ascii="Times New Roman" w:hAnsi="Times New Roman" w:cs="Times New Roman"/>
          <w:sz w:val="26"/>
          <w:szCs w:val="26"/>
        </w:rPr>
        <w:t>й</w:t>
      </w:r>
      <w:r w:rsidR="00204396" w:rsidRPr="007240F2">
        <w:rPr>
          <w:rFonts w:ascii="Times New Roman" w:hAnsi="Times New Roman" w:cs="Times New Roman"/>
          <w:sz w:val="26"/>
          <w:szCs w:val="26"/>
        </w:rPr>
        <w:t xml:space="preserve">, которые в основном относятся </w:t>
      </w:r>
      <w:r w:rsidR="00F65845">
        <w:rPr>
          <w:rFonts w:ascii="Times New Roman" w:hAnsi="Times New Roman" w:cs="Times New Roman"/>
          <w:sz w:val="26"/>
          <w:szCs w:val="26"/>
        </w:rPr>
        <w:t xml:space="preserve">к </w:t>
      </w:r>
      <w:r w:rsidR="00002846" w:rsidRPr="007240F2">
        <w:rPr>
          <w:rFonts w:ascii="Times New Roman" w:hAnsi="Times New Roman" w:cs="Times New Roman"/>
          <w:sz w:val="26"/>
          <w:szCs w:val="26"/>
        </w:rPr>
        <w:t>городам с большой и средней численностью</w:t>
      </w:r>
      <w:r w:rsidR="00FC2E98" w:rsidRPr="007240F2">
        <w:rPr>
          <w:rFonts w:ascii="Times New Roman" w:hAnsi="Times New Roman" w:cs="Times New Roman"/>
          <w:sz w:val="26"/>
          <w:szCs w:val="26"/>
        </w:rPr>
        <w:t>.</w:t>
      </w:r>
    </w:p>
    <w:p w:rsidR="00BB03A2" w:rsidRDefault="00BB03A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B03A2" w:rsidRDefault="00BB03A2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14FE7" w:rsidRDefault="00714FE7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C329D" w:rsidRDefault="007C329D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C6782" w:rsidRPr="00D342D5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40F2">
        <w:rPr>
          <w:rFonts w:ascii="Times New Roman" w:hAnsi="Times New Roman" w:cs="Times New Roman"/>
          <w:b/>
          <w:sz w:val="26"/>
          <w:szCs w:val="26"/>
        </w:rPr>
        <w:lastRenderedPageBreak/>
        <w:t>Средний объем расходов</w:t>
      </w:r>
      <w:r w:rsidRPr="00D342D5">
        <w:rPr>
          <w:rFonts w:ascii="Times New Roman" w:hAnsi="Times New Roman" w:cs="Times New Roman"/>
          <w:b/>
          <w:sz w:val="26"/>
          <w:szCs w:val="26"/>
        </w:rPr>
        <w:t xml:space="preserve"> на общее образование</w:t>
      </w:r>
    </w:p>
    <w:p w:rsidR="002C6782" w:rsidRPr="00D342D5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42D5">
        <w:rPr>
          <w:rFonts w:ascii="Times New Roman" w:hAnsi="Times New Roman" w:cs="Times New Roman"/>
          <w:b/>
          <w:sz w:val="26"/>
          <w:szCs w:val="26"/>
        </w:rPr>
        <w:t xml:space="preserve"> на душу населения за 20</w:t>
      </w:r>
      <w:r w:rsidR="00D342D5" w:rsidRPr="00D342D5">
        <w:rPr>
          <w:rFonts w:ascii="Times New Roman" w:hAnsi="Times New Roman" w:cs="Times New Roman"/>
          <w:b/>
          <w:sz w:val="26"/>
          <w:szCs w:val="26"/>
        </w:rPr>
        <w:t>21</w:t>
      </w:r>
      <w:r w:rsidRPr="00D342D5">
        <w:rPr>
          <w:rFonts w:ascii="Times New Roman" w:hAnsi="Times New Roman" w:cs="Times New Roman"/>
          <w:b/>
          <w:sz w:val="26"/>
          <w:szCs w:val="26"/>
        </w:rPr>
        <w:t>-20</w:t>
      </w:r>
      <w:r w:rsidR="00D342D5" w:rsidRPr="00D342D5">
        <w:rPr>
          <w:rFonts w:ascii="Times New Roman" w:hAnsi="Times New Roman" w:cs="Times New Roman"/>
          <w:b/>
          <w:sz w:val="26"/>
          <w:szCs w:val="26"/>
        </w:rPr>
        <w:t>22</w:t>
      </w:r>
      <w:r w:rsidRPr="00D342D5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2C6782" w:rsidRPr="00D342D5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42D5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 w:rsidR="00631379" w:rsidRPr="00D342D5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Pr="00D342D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42D5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D342D5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D342D5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D342D5">
        <w:rPr>
          <w:rFonts w:ascii="Times New Roman" w:hAnsi="Times New Roman" w:cs="Times New Roman"/>
          <w:i/>
          <w:sz w:val="20"/>
          <w:szCs w:val="20"/>
        </w:rPr>
        <w:t>.</w:t>
      </w:r>
    </w:p>
    <w:p w:rsidR="002A7EBB" w:rsidRPr="00AC6B73" w:rsidRDefault="007240F2" w:rsidP="007B78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2ED1C61">
            <wp:extent cx="6055374" cy="2552920"/>
            <wp:effectExtent l="19050" t="19050" r="2159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5"/>
                    <a:stretch/>
                  </pic:blipFill>
                  <pic:spPr bwMode="auto">
                    <a:xfrm>
                      <a:off x="0" y="0"/>
                      <a:ext cx="6066153" cy="2557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68" w:rsidRPr="00AC6B73" w:rsidRDefault="00AD7F6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2A7EBB" w:rsidRPr="00AC6B73" w:rsidRDefault="00AF4CE0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576140">
        <w:rPr>
          <w:rFonts w:ascii="Times New Roman" w:hAnsi="Times New Roman" w:cs="Times New Roman"/>
          <w:sz w:val="26"/>
          <w:szCs w:val="26"/>
        </w:rPr>
        <w:t xml:space="preserve">В целом среднедушевые расходы по данному направлению </w:t>
      </w:r>
      <w:r w:rsidRPr="00576140">
        <w:rPr>
          <w:rFonts w:ascii="Times New Roman" w:hAnsi="Times New Roman" w:cs="Times New Roman"/>
          <w:b/>
          <w:sz w:val="26"/>
          <w:szCs w:val="26"/>
        </w:rPr>
        <w:t>увеличились</w:t>
      </w:r>
      <w:r w:rsidRPr="00576140">
        <w:rPr>
          <w:rFonts w:ascii="Times New Roman" w:hAnsi="Times New Roman" w:cs="Times New Roman"/>
          <w:sz w:val="26"/>
          <w:szCs w:val="26"/>
        </w:rPr>
        <w:t xml:space="preserve"> в 1,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576140">
        <w:rPr>
          <w:rFonts w:ascii="Times New Roman" w:hAnsi="Times New Roman" w:cs="Times New Roman"/>
          <w:sz w:val="26"/>
          <w:szCs w:val="26"/>
        </w:rPr>
        <w:t xml:space="preserve"> раза  по сравнению с периодом 2016</w:t>
      </w:r>
      <w:r w:rsidR="00155D64">
        <w:rPr>
          <w:rFonts w:ascii="Times New Roman" w:hAnsi="Times New Roman" w:cs="Times New Roman"/>
          <w:sz w:val="26"/>
          <w:szCs w:val="26"/>
        </w:rPr>
        <w:t xml:space="preserve"> и </w:t>
      </w:r>
      <w:r w:rsidRPr="00576140">
        <w:rPr>
          <w:rFonts w:ascii="Times New Roman" w:hAnsi="Times New Roman" w:cs="Times New Roman"/>
          <w:sz w:val="26"/>
          <w:szCs w:val="26"/>
        </w:rPr>
        <w:t>2017 годов.</w:t>
      </w:r>
    </w:p>
    <w:p w:rsidR="002C6782" w:rsidRPr="00AC6B73" w:rsidRDefault="002C6782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1771BB" w:rsidRPr="00C84A83" w:rsidRDefault="002E5988" w:rsidP="00631379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4A83">
        <w:rPr>
          <w:rFonts w:ascii="Times New Roman" w:hAnsi="Times New Roman" w:cs="Times New Roman"/>
          <w:b/>
          <w:sz w:val="26"/>
          <w:szCs w:val="26"/>
        </w:rPr>
        <w:t>Расходы на д</w:t>
      </w:r>
      <w:r w:rsidR="001771BB" w:rsidRPr="00C84A83">
        <w:rPr>
          <w:rFonts w:ascii="Times New Roman" w:hAnsi="Times New Roman" w:cs="Times New Roman"/>
          <w:b/>
          <w:sz w:val="26"/>
          <w:szCs w:val="26"/>
        </w:rPr>
        <w:t>ополнительное образование</w:t>
      </w:r>
      <w:r w:rsidRPr="00C84A83">
        <w:rPr>
          <w:rFonts w:ascii="Times New Roman" w:hAnsi="Times New Roman" w:cs="Times New Roman"/>
          <w:sz w:val="26"/>
          <w:szCs w:val="26"/>
        </w:rPr>
        <w:t xml:space="preserve"> </w:t>
      </w:r>
      <w:r w:rsidR="00DC7B7D" w:rsidRPr="00C84A83">
        <w:rPr>
          <w:rFonts w:ascii="Times New Roman" w:hAnsi="Times New Roman" w:cs="Times New Roman"/>
          <w:sz w:val="26"/>
          <w:szCs w:val="26"/>
        </w:rPr>
        <w:t>оценивались на основании информации</w:t>
      </w:r>
      <w:r w:rsidRPr="00C84A83">
        <w:rPr>
          <w:rFonts w:ascii="Times New Roman" w:hAnsi="Times New Roman" w:cs="Times New Roman"/>
          <w:sz w:val="26"/>
          <w:szCs w:val="26"/>
        </w:rPr>
        <w:t xml:space="preserve"> </w:t>
      </w:r>
      <w:r w:rsidR="00C84A83" w:rsidRPr="00C84A83">
        <w:rPr>
          <w:rFonts w:ascii="Times New Roman" w:hAnsi="Times New Roman" w:cs="Times New Roman"/>
          <w:sz w:val="26"/>
          <w:szCs w:val="26"/>
        </w:rPr>
        <w:t>20</w:t>
      </w:r>
      <w:r w:rsidRPr="00C84A83">
        <w:rPr>
          <w:rFonts w:ascii="Times New Roman" w:hAnsi="Times New Roman" w:cs="Times New Roman"/>
          <w:sz w:val="26"/>
          <w:szCs w:val="26"/>
        </w:rPr>
        <w:t xml:space="preserve"> муниципальных образовани</w:t>
      </w:r>
      <w:r w:rsidR="00DC7B7D" w:rsidRPr="00C84A83">
        <w:rPr>
          <w:rFonts w:ascii="Times New Roman" w:hAnsi="Times New Roman" w:cs="Times New Roman"/>
          <w:sz w:val="26"/>
          <w:szCs w:val="26"/>
        </w:rPr>
        <w:t>й</w:t>
      </w:r>
      <w:r w:rsidR="0049603B" w:rsidRPr="00C84A83">
        <w:rPr>
          <w:rFonts w:ascii="Times New Roman" w:hAnsi="Times New Roman" w:cs="Times New Roman"/>
          <w:sz w:val="26"/>
          <w:szCs w:val="26"/>
        </w:rPr>
        <w:t xml:space="preserve"> </w:t>
      </w:r>
      <w:r w:rsidR="00C84A83" w:rsidRPr="00C84A83">
        <w:rPr>
          <w:rFonts w:ascii="Times New Roman" w:hAnsi="Times New Roman" w:cs="Times New Roman"/>
          <w:sz w:val="26"/>
          <w:szCs w:val="26"/>
        </w:rPr>
        <w:t>(в 2016</w:t>
      </w:r>
      <w:r w:rsidR="00155D64">
        <w:rPr>
          <w:rFonts w:ascii="Times New Roman" w:hAnsi="Times New Roman" w:cs="Times New Roman"/>
          <w:sz w:val="26"/>
          <w:szCs w:val="26"/>
        </w:rPr>
        <w:t xml:space="preserve"> и </w:t>
      </w:r>
      <w:r w:rsidR="00C84A83" w:rsidRPr="00C84A83">
        <w:rPr>
          <w:rFonts w:ascii="Times New Roman" w:hAnsi="Times New Roman" w:cs="Times New Roman"/>
          <w:sz w:val="26"/>
          <w:szCs w:val="26"/>
        </w:rPr>
        <w:t>201</w:t>
      </w:r>
      <w:r w:rsidR="00155D64">
        <w:rPr>
          <w:rFonts w:ascii="Times New Roman" w:hAnsi="Times New Roman" w:cs="Times New Roman"/>
          <w:sz w:val="26"/>
          <w:szCs w:val="26"/>
        </w:rPr>
        <w:t>7</w:t>
      </w:r>
      <w:r w:rsidR="00C84A83" w:rsidRPr="00C84A83">
        <w:rPr>
          <w:rFonts w:ascii="Times New Roman" w:hAnsi="Times New Roman" w:cs="Times New Roman"/>
          <w:sz w:val="26"/>
          <w:szCs w:val="26"/>
        </w:rPr>
        <w:t xml:space="preserve"> годах только в 15 муниципальных образованиях осуществлялись такие расходы)</w:t>
      </w:r>
      <w:r w:rsidR="0049603B" w:rsidRPr="00C84A83">
        <w:rPr>
          <w:rFonts w:ascii="Times New Roman" w:hAnsi="Times New Roman" w:cs="Times New Roman"/>
          <w:sz w:val="26"/>
          <w:szCs w:val="26"/>
        </w:rPr>
        <w:t>.</w:t>
      </w:r>
      <w:r w:rsidR="006110E9" w:rsidRPr="00C84A83">
        <w:rPr>
          <w:rFonts w:ascii="Times New Roman" w:hAnsi="Times New Roman" w:cs="Times New Roman"/>
          <w:sz w:val="26"/>
          <w:szCs w:val="26"/>
        </w:rPr>
        <w:t xml:space="preserve"> </w:t>
      </w:r>
      <w:r w:rsidR="00CD59C8" w:rsidRPr="00155D64">
        <w:rPr>
          <w:rFonts w:ascii="Times New Roman" w:hAnsi="Times New Roman" w:cs="Times New Roman"/>
          <w:sz w:val="26"/>
          <w:szCs w:val="26"/>
        </w:rPr>
        <w:t>На</w:t>
      </w:r>
      <w:r w:rsidR="0070113E" w:rsidRPr="00155D64">
        <w:rPr>
          <w:rFonts w:ascii="Times New Roman" w:hAnsi="Times New Roman" w:cs="Times New Roman"/>
          <w:sz w:val="26"/>
          <w:szCs w:val="26"/>
        </w:rPr>
        <w:t>и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больший объем расходов на душу населения </w:t>
      </w:r>
      <w:r w:rsidR="00155D64" w:rsidRPr="00155D64">
        <w:rPr>
          <w:rFonts w:ascii="Times New Roman" w:hAnsi="Times New Roman" w:cs="Times New Roman"/>
          <w:sz w:val="26"/>
          <w:szCs w:val="26"/>
        </w:rPr>
        <w:t xml:space="preserve">сложился 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в </w:t>
      </w:r>
      <w:r w:rsidR="00F65845" w:rsidRPr="00155D64">
        <w:rPr>
          <w:rFonts w:ascii="Times New Roman" w:hAnsi="Times New Roman" w:cs="Times New Roman"/>
          <w:sz w:val="26"/>
          <w:szCs w:val="26"/>
        </w:rPr>
        <w:t xml:space="preserve">городе </w:t>
      </w:r>
      <w:r w:rsidR="00C84A83" w:rsidRPr="00155D64">
        <w:rPr>
          <w:rFonts w:ascii="Times New Roman" w:hAnsi="Times New Roman" w:cs="Times New Roman"/>
          <w:sz w:val="26"/>
          <w:szCs w:val="26"/>
        </w:rPr>
        <w:t>Северодвинске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 (</w:t>
      </w:r>
      <w:r w:rsidR="00C84A83" w:rsidRPr="00155D64">
        <w:rPr>
          <w:rFonts w:ascii="Times New Roman" w:hAnsi="Times New Roman" w:cs="Times New Roman"/>
          <w:sz w:val="26"/>
          <w:szCs w:val="26"/>
        </w:rPr>
        <w:t>3,3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D59C8" w:rsidRPr="00155D64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CD59C8" w:rsidRPr="00155D6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D59C8" w:rsidRPr="00155D64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70113E" w:rsidRPr="00155D64">
        <w:rPr>
          <w:rFonts w:ascii="Times New Roman" w:hAnsi="Times New Roman" w:cs="Times New Roman"/>
          <w:sz w:val="26"/>
          <w:szCs w:val="26"/>
        </w:rPr>
        <w:t>.)</w:t>
      </w:r>
      <w:r w:rsidR="00155D64" w:rsidRPr="00155D64">
        <w:rPr>
          <w:rFonts w:ascii="Times New Roman" w:hAnsi="Times New Roman" w:cs="Times New Roman"/>
          <w:sz w:val="26"/>
          <w:szCs w:val="26"/>
        </w:rPr>
        <w:t xml:space="preserve">, </w:t>
      </w:r>
      <w:r w:rsidR="007C329D">
        <w:rPr>
          <w:rFonts w:ascii="Times New Roman" w:hAnsi="Times New Roman" w:cs="Times New Roman"/>
          <w:sz w:val="26"/>
          <w:szCs w:val="26"/>
        </w:rPr>
        <w:t>который</w:t>
      </w:r>
      <w:r w:rsidR="00155D64" w:rsidRPr="00155D64">
        <w:rPr>
          <w:rFonts w:ascii="Times New Roman" w:hAnsi="Times New Roman" w:cs="Times New Roman"/>
          <w:sz w:val="26"/>
          <w:szCs w:val="26"/>
        </w:rPr>
        <w:t xml:space="preserve"> 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в </w:t>
      </w:r>
      <w:r w:rsidR="00C84A83" w:rsidRPr="00155D64">
        <w:rPr>
          <w:rFonts w:ascii="Times New Roman" w:hAnsi="Times New Roman" w:cs="Times New Roman"/>
          <w:sz w:val="26"/>
          <w:szCs w:val="26"/>
        </w:rPr>
        <w:t>6,6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 раз</w:t>
      </w:r>
      <w:r w:rsidR="00155D64" w:rsidRPr="00155D64">
        <w:rPr>
          <w:rFonts w:ascii="Times New Roman" w:hAnsi="Times New Roman" w:cs="Times New Roman"/>
          <w:sz w:val="26"/>
          <w:szCs w:val="26"/>
        </w:rPr>
        <w:t>а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 превышает </w:t>
      </w:r>
      <w:r w:rsidR="007C329D">
        <w:rPr>
          <w:rFonts w:ascii="Times New Roman" w:hAnsi="Times New Roman" w:cs="Times New Roman"/>
          <w:sz w:val="26"/>
          <w:szCs w:val="26"/>
        </w:rPr>
        <w:t xml:space="preserve">минимальные расходы по данному направлению 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в </w:t>
      </w:r>
      <w:r w:rsidR="00155D64" w:rsidRPr="00155D64">
        <w:rPr>
          <w:rFonts w:ascii="Times New Roman" w:hAnsi="Times New Roman" w:cs="Times New Roman"/>
          <w:sz w:val="26"/>
          <w:szCs w:val="26"/>
        </w:rPr>
        <w:t xml:space="preserve">городе </w:t>
      </w:r>
      <w:r w:rsidR="007C329D">
        <w:rPr>
          <w:rFonts w:ascii="Times New Roman" w:hAnsi="Times New Roman" w:cs="Times New Roman"/>
          <w:sz w:val="26"/>
          <w:szCs w:val="26"/>
        </w:rPr>
        <w:t>Твер</w:t>
      </w:r>
      <w:r w:rsidR="001E3ADC">
        <w:rPr>
          <w:rFonts w:ascii="Times New Roman" w:hAnsi="Times New Roman" w:cs="Times New Roman"/>
          <w:sz w:val="26"/>
          <w:szCs w:val="26"/>
        </w:rPr>
        <w:t>и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 (0,</w:t>
      </w:r>
      <w:r w:rsidR="00C84A83" w:rsidRPr="00155D64">
        <w:rPr>
          <w:rFonts w:ascii="Times New Roman" w:hAnsi="Times New Roman" w:cs="Times New Roman"/>
          <w:sz w:val="26"/>
          <w:szCs w:val="26"/>
        </w:rPr>
        <w:t>5</w:t>
      </w:r>
      <w:r w:rsidR="00CD59C8" w:rsidRPr="00155D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D59C8" w:rsidRPr="00155D64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70113E" w:rsidRPr="00155D64">
        <w:rPr>
          <w:rFonts w:ascii="Times New Roman" w:hAnsi="Times New Roman" w:cs="Times New Roman"/>
          <w:sz w:val="26"/>
          <w:szCs w:val="26"/>
        </w:rPr>
        <w:t>.</w:t>
      </w:r>
      <w:r w:rsidR="00CD59C8" w:rsidRPr="00155D64">
        <w:rPr>
          <w:rFonts w:ascii="Times New Roman" w:hAnsi="Times New Roman" w:cs="Times New Roman"/>
          <w:sz w:val="26"/>
          <w:szCs w:val="26"/>
        </w:rPr>
        <w:t>)</w:t>
      </w:r>
      <w:r w:rsidR="00BF12C8" w:rsidRPr="00155D64">
        <w:rPr>
          <w:rFonts w:ascii="Times New Roman" w:hAnsi="Times New Roman" w:cs="Times New Roman"/>
          <w:sz w:val="26"/>
          <w:szCs w:val="26"/>
        </w:rPr>
        <w:t>.</w:t>
      </w:r>
      <w:r w:rsidR="00BF12C8" w:rsidRPr="00C84A8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7CF8" w:rsidRPr="00D617E2" w:rsidRDefault="00247CF8" w:rsidP="00631379">
      <w:pPr>
        <w:spacing w:after="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782" w:rsidRPr="00D617E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17E2">
        <w:rPr>
          <w:rFonts w:ascii="Times New Roman" w:hAnsi="Times New Roman" w:cs="Times New Roman"/>
          <w:b/>
          <w:sz w:val="26"/>
          <w:szCs w:val="26"/>
        </w:rPr>
        <w:t>Средний объем расходов на дополнительное образование</w:t>
      </w:r>
    </w:p>
    <w:p w:rsidR="002C6782" w:rsidRPr="00D617E2" w:rsidRDefault="002C6782" w:rsidP="002C67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17E2">
        <w:rPr>
          <w:rFonts w:ascii="Times New Roman" w:hAnsi="Times New Roman" w:cs="Times New Roman"/>
          <w:b/>
          <w:sz w:val="26"/>
          <w:szCs w:val="26"/>
        </w:rPr>
        <w:t xml:space="preserve"> на душу населения за 20</w:t>
      </w:r>
      <w:r w:rsidR="00D617E2" w:rsidRPr="00D617E2">
        <w:rPr>
          <w:rFonts w:ascii="Times New Roman" w:hAnsi="Times New Roman" w:cs="Times New Roman"/>
          <w:b/>
          <w:sz w:val="26"/>
          <w:szCs w:val="26"/>
        </w:rPr>
        <w:t>21</w:t>
      </w:r>
      <w:r w:rsidRPr="00D617E2">
        <w:rPr>
          <w:rFonts w:ascii="Times New Roman" w:hAnsi="Times New Roman" w:cs="Times New Roman"/>
          <w:b/>
          <w:sz w:val="26"/>
          <w:szCs w:val="26"/>
        </w:rPr>
        <w:t>-20</w:t>
      </w:r>
      <w:r w:rsidR="00D617E2" w:rsidRPr="00D617E2">
        <w:rPr>
          <w:rFonts w:ascii="Times New Roman" w:hAnsi="Times New Roman" w:cs="Times New Roman"/>
          <w:b/>
          <w:sz w:val="26"/>
          <w:szCs w:val="26"/>
        </w:rPr>
        <w:t>22</w:t>
      </w:r>
      <w:r w:rsidRPr="00D617E2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2C6782" w:rsidRPr="00D617E2" w:rsidRDefault="002C6782" w:rsidP="002C6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17E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C34300" w:rsidRPr="00D617E2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Pr="00D617E2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C34300" w:rsidRPr="00D617E2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Pr="00D617E2">
        <w:rPr>
          <w:rFonts w:ascii="Times New Roman" w:hAnsi="Times New Roman" w:cs="Times New Roman"/>
          <w:i/>
          <w:sz w:val="20"/>
          <w:szCs w:val="20"/>
        </w:rPr>
        <w:t xml:space="preserve">    </w:t>
      </w:r>
      <w:proofErr w:type="spellStart"/>
      <w:r w:rsidRPr="00D617E2">
        <w:rPr>
          <w:rFonts w:ascii="Times New Roman" w:hAnsi="Times New Roman" w:cs="Times New Roman"/>
          <w:i/>
          <w:sz w:val="20"/>
          <w:szCs w:val="20"/>
        </w:rPr>
        <w:t>тыс</w:t>
      </w:r>
      <w:proofErr w:type="gramStart"/>
      <w:r w:rsidRPr="00D617E2">
        <w:rPr>
          <w:rFonts w:ascii="Times New Roman" w:hAnsi="Times New Roman" w:cs="Times New Roman"/>
          <w:i/>
          <w:sz w:val="20"/>
          <w:szCs w:val="20"/>
        </w:rPr>
        <w:t>.р</w:t>
      </w:r>
      <w:proofErr w:type="gramEnd"/>
      <w:r w:rsidRPr="00D617E2">
        <w:rPr>
          <w:rFonts w:ascii="Times New Roman" w:hAnsi="Times New Roman" w:cs="Times New Roman"/>
          <w:i/>
          <w:sz w:val="20"/>
          <w:szCs w:val="20"/>
        </w:rPr>
        <w:t>уб</w:t>
      </w:r>
      <w:proofErr w:type="spellEnd"/>
      <w:r w:rsidRPr="00D617E2">
        <w:rPr>
          <w:rFonts w:ascii="Times New Roman" w:hAnsi="Times New Roman" w:cs="Times New Roman"/>
          <w:i/>
          <w:sz w:val="20"/>
          <w:szCs w:val="20"/>
        </w:rPr>
        <w:t>.</w:t>
      </w:r>
    </w:p>
    <w:p w:rsidR="00676E6B" w:rsidRPr="00AC6B73" w:rsidRDefault="00D617E2" w:rsidP="001771B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9D8D1E">
            <wp:extent cx="6244572" cy="2637489"/>
            <wp:effectExtent l="19050" t="19050" r="2349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9"/>
                    <a:stretch/>
                  </pic:blipFill>
                  <pic:spPr bwMode="auto">
                    <a:xfrm>
                      <a:off x="0" y="0"/>
                      <a:ext cx="6257648" cy="26430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E6B" w:rsidRPr="00AC6B73" w:rsidRDefault="00676E6B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F1062" w:rsidRDefault="00EF1062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14FE7" w:rsidRDefault="00714FE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40F86" w:rsidRPr="00D24154" w:rsidRDefault="00D24154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  <w:r w:rsidRPr="00D2415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Обеспечение мер социальной поддержки, установленных органами местного самоуправления </w:t>
      </w:r>
    </w:p>
    <w:p w:rsidR="00824237" w:rsidRPr="006B65E4" w:rsidRDefault="006B65E4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B65E4">
        <w:rPr>
          <w:rFonts w:ascii="Times New Roman" w:hAnsi="Times New Roman" w:cs="Times New Roman"/>
          <w:sz w:val="26"/>
          <w:szCs w:val="26"/>
        </w:rPr>
        <w:t xml:space="preserve">Дополнительные меры социальной поддержки установлены в 23 муниципальных образованиях из 25, представивших </w:t>
      </w:r>
      <w:r w:rsidR="00BB03A2">
        <w:rPr>
          <w:rFonts w:ascii="Times New Roman" w:hAnsi="Times New Roman" w:cs="Times New Roman"/>
          <w:sz w:val="26"/>
          <w:szCs w:val="26"/>
        </w:rPr>
        <w:t xml:space="preserve">указанную </w:t>
      </w:r>
      <w:r w:rsidRPr="006B65E4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. Наибольший </w:t>
      </w:r>
      <w:r w:rsidR="00F65845">
        <w:rPr>
          <w:rFonts w:ascii="Times New Roman" w:hAnsi="Times New Roman" w:cs="Times New Roman"/>
          <w:sz w:val="26"/>
          <w:szCs w:val="26"/>
        </w:rPr>
        <w:t xml:space="preserve">удельный </w:t>
      </w:r>
      <w:r>
        <w:rPr>
          <w:rFonts w:ascii="Times New Roman" w:hAnsi="Times New Roman" w:cs="Times New Roman"/>
          <w:sz w:val="26"/>
          <w:szCs w:val="26"/>
        </w:rPr>
        <w:t xml:space="preserve">вес </w:t>
      </w:r>
      <w:r w:rsidR="00F65845">
        <w:rPr>
          <w:rFonts w:ascii="Times New Roman" w:hAnsi="Times New Roman" w:cs="Times New Roman"/>
          <w:sz w:val="26"/>
          <w:szCs w:val="26"/>
        </w:rPr>
        <w:t xml:space="preserve">данных расходов </w:t>
      </w:r>
      <w:r>
        <w:rPr>
          <w:rFonts w:ascii="Times New Roman" w:hAnsi="Times New Roman" w:cs="Times New Roman"/>
          <w:sz w:val="26"/>
          <w:szCs w:val="26"/>
        </w:rPr>
        <w:t xml:space="preserve">в общих расходах </w:t>
      </w:r>
      <w:r w:rsidR="00F65845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>
        <w:rPr>
          <w:rFonts w:ascii="Times New Roman" w:hAnsi="Times New Roman" w:cs="Times New Roman"/>
          <w:sz w:val="26"/>
          <w:szCs w:val="26"/>
        </w:rPr>
        <w:t xml:space="preserve">наблюдается в </w:t>
      </w:r>
      <w:r w:rsidR="00BE52D6">
        <w:rPr>
          <w:rFonts w:ascii="Times New Roman" w:hAnsi="Times New Roman" w:cs="Times New Roman"/>
          <w:sz w:val="26"/>
          <w:szCs w:val="26"/>
        </w:rPr>
        <w:t xml:space="preserve">городах </w:t>
      </w:r>
      <w:r>
        <w:rPr>
          <w:rFonts w:ascii="Times New Roman" w:hAnsi="Times New Roman" w:cs="Times New Roman"/>
          <w:sz w:val="26"/>
          <w:szCs w:val="26"/>
        </w:rPr>
        <w:t xml:space="preserve">Нарьян-Маре (4,4% в 2021 году, 3,5% в 2022 году), Иваново </w:t>
      </w:r>
      <w:r w:rsidRPr="006B65E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3,8</w:t>
      </w:r>
      <w:r w:rsidRPr="006B65E4">
        <w:rPr>
          <w:rFonts w:ascii="Times New Roman" w:hAnsi="Times New Roman" w:cs="Times New Roman"/>
          <w:sz w:val="26"/>
          <w:szCs w:val="26"/>
        </w:rPr>
        <w:t>% в 2021 году, 3,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6B65E4">
        <w:rPr>
          <w:rFonts w:ascii="Times New Roman" w:hAnsi="Times New Roman" w:cs="Times New Roman"/>
          <w:sz w:val="26"/>
          <w:szCs w:val="26"/>
        </w:rPr>
        <w:t>% в 2022 году)</w:t>
      </w:r>
      <w:r>
        <w:rPr>
          <w:rFonts w:ascii="Times New Roman" w:hAnsi="Times New Roman" w:cs="Times New Roman"/>
          <w:sz w:val="26"/>
          <w:szCs w:val="26"/>
        </w:rPr>
        <w:t xml:space="preserve"> и Костроме </w:t>
      </w:r>
      <w:r w:rsidRPr="006B65E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1,7</w:t>
      </w:r>
      <w:r w:rsidRPr="006B65E4">
        <w:rPr>
          <w:rFonts w:ascii="Times New Roman" w:hAnsi="Times New Roman" w:cs="Times New Roman"/>
          <w:sz w:val="26"/>
          <w:szCs w:val="26"/>
        </w:rPr>
        <w:t xml:space="preserve">% в 2021 году, </w:t>
      </w:r>
      <w:r>
        <w:rPr>
          <w:rFonts w:ascii="Times New Roman" w:hAnsi="Times New Roman" w:cs="Times New Roman"/>
          <w:sz w:val="26"/>
          <w:szCs w:val="26"/>
        </w:rPr>
        <w:t>1,9</w:t>
      </w:r>
      <w:r w:rsidRPr="006B65E4">
        <w:rPr>
          <w:rFonts w:ascii="Times New Roman" w:hAnsi="Times New Roman" w:cs="Times New Roman"/>
          <w:sz w:val="26"/>
          <w:szCs w:val="26"/>
        </w:rPr>
        <w:t>% в 2022 году)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56550" w:rsidRDefault="00956550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56550" w:rsidRPr="00AC6B73" w:rsidRDefault="00956550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56550" w:rsidRPr="00EF1062" w:rsidRDefault="00956550" w:rsidP="00956550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1062">
        <w:rPr>
          <w:rFonts w:ascii="Times New Roman" w:hAnsi="Times New Roman" w:cs="Times New Roman"/>
          <w:b/>
          <w:sz w:val="26"/>
          <w:szCs w:val="26"/>
        </w:rPr>
        <w:t>Кредиторская задолженность</w:t>
      </w:r>
    </w:p>
    <w:p w:rsidR="00956550" w:rsidRDefault="00956550" w:rsidP="0095655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</w:t>
      </w:r>
      <w:r w:rsidRPr="00EF1062">
        <w:rPr>
          <w:rFonts w:ascii="Times New Roman" w:hAnsi="Times New Roman" w:cs="Times New Roman"/>
          <w:sz w:val="26"/>
          <w:szCs w:val="26"/>
        </w:rPr>
        <w:t xml:space="preserve">2022 год общий объем </w:t>
      </w:r>
      <w:r w:rsidR="00BE52D6">
        <w:rPr>
          <w:rFonts w:ascii="Times New Roman" w:hAnsi="Times New Roman" w:cs="Times New Roman"/>
          <w:sz w:val="26"/>
          <w:szCs w:val="26"/>
        </w:rPr>
        <w:t xml:space="preserve">кредиторской задолженности </w:t>
      </w:r>
      <w:r w:rsidRPr="00EF1062">
        <w:rPr>
          <w:rFonts w:ascii="Times New Roman" w:hAnsi="Times New Roman" w:cs="Times New Roman"/>
          <w:b/>
          <w:sz w:val="26"/>
          <w:szCs w:val="26"/>
        </w:rPr>
        <w:t>уменьшился</w:t>
      </w:r>
      <w:r w:rsidRPr="00EF1062">
        <w:rPr>
          <w:rFonts w:ascii="Times New Roman" w:hAnsi="Times New Roman" w:cs="Times New Roman"/>
          <w:sz w:val="26"/>
          <w:szCs w:val="26"/>
        </w:rPr>
        <w:t xml:space="preserve"> в 2,2 раза (с 457 млн руб. до 206 млн  </w:t>
      </w:r>
      <w:r>
        <w:rPr>
          <w:rFonts w:ascii="Times New Roman" w:hAnsi="Times New Roman" w:cs="Times New Roman"/>
          <w:sz w:val="26"/>
          <w:szCs w:val="26"/>
        </w:rPr>
        <w:t xml:space="preserve">руб.), </w:t>
      </w:r>
      <w:r w:rsidR="00831604">
        <w:rPr>
          <w:rFonts w:ascii="Times New Roman" w:hAnsi="Times New Roman" w:cs="Times New Roman"/>
          <w:sz w:val="26"/>
          <w:szCs w:val="26"/>
        </w:rPr>
        <w:t xml:space="preserve">а по </w:t>
      </w:r>
      <w:r>
        <w:rPr>
          <w:rFonts w:ascii="Times New Roman" w:hAnsi="Times New Roman" w:cs="Times New Roman"/>
          <w:sz w:val="26"/>
          <w:szCs w:val="26"/>
        </w:rPr>
        <w:t>сравнени</w:t>
      </w:r>
      <w:r w:rsidR="00831604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 </w:t>
      </w:r>
      <w:r w:rsidR="00BE52D6">
        <w:rPr>
          <w:rFonts w:ascii="Times New Roman" w:hAnsi="Times New Roman" w:cs="Times New Roman"/>
          <w:sz w:val="26"/>
          <w:szCs w:val="26"/>
        </w:rPr>
        <w:t xml:space="preserve">ее </w:t>
      </w:r>
      <w:r>
        <w:rPr>
          <w:rFonts w:ascii="Times New Roman" w:hAnsi="Times New Roman" w:cs="Times New Roman"/>
          <w:sz w:val="26"/>
          <w:szCs w:val="26"/>
        </w:rPr>
        <w:t>объемом на начало 2016 года (1 768 млн руб.) – в 8,6 раз.</w:t>
      </w:r>
    </w:p>
    <w:p w:rsidR="00956550" w:rsidRPr="00EF1062" w:rsidRDefault="00956550" w:rsidP="0095655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за период 2016</w:t>
      </w:r>
      <w:r w:rsidR="00155D64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201</w:t>
      </w:r>
      <w:r w:rsidR="00155D64">
        <w:rPr>
          <w:rFonts w:ascii="Times New Roman" w:hAnsi="Times New Roman" w:cs="Times New Roman"/>
          <w:sz w:val="26"/>
          <w:szCs w:val="26"/>
        </w:rPr>
        <w:t xml:space="preserve">7 </w:t>
      </w:r>
      <w:r>
        <w:rPr>
          <w:rFonts w:ascii="Times New Roman" w:hAnsi="Times New Roman" w:cs="Times New Roman"/>
          <w:sz w:val="26"/>
          <w:szCs w:val="26"/>
        </w:rPr>
        <w:t xml:space="preserve">годов только </w:t>
      </w:r>
      <w:r w:rsidRPr="00000F5C">
        <w:rPr>
          <w:rFonts w:ascii="Times New Roman" w:hAnsi="Times New Roman" w:cs="Times New Roman"/>
          <w:sz w:val="26"/>
          <w:szCs w:val="26"/>
        </w:rPr>
        <w:t>6 муниципальных образований смогли исполнить бюджет без просроченной кредиторской задолженности</w:t>
      </w:r>
      <w:r>
        <w:rPr>
          <w:rFonts w:ascii="Times New Roman" w:hAnsi="Times New Roman" w:cs="Times New Roman"/>
          <w:sz w:val="26"/>
          <w:szCs w:val="26"/>
        </w:rPr>
        <w:t xml:space="preserve">, то </w:t>
      </w:r>
      <w:r w:rsidR="00BE52D6">
        <w:rPr>
          <w:rFonts w:ascii="Times New Roman" w:hAnsi="Times New Roman" w:cs="Times New Roman"/>
          <w:sz w:val="26"/>
          <w:szCs w:val="26"/>
        </w:rPr>
        <w:t xml:space="preserve">по итогам исполнения бюджета </w:t>
      </w:r>
      <w:r>
        <w:rPr>
          <w:rFonts w:ascii="Times New Roman" w:hAnsi="Times New Roman" w:cs="Times New Roman"/>
          <w:sz w:val="26"/>
          <w:szCs w:val="26"/>
        </w:rPr>
        <w:t>в 2021</w:t>
      </w:r>
      <w:r w:rsidR="00BB03A2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 xml:space="preserve">2022 годах </w:t>
      </w:r>
      <w:r w:rsidR="00D16B31">
        <w:rPr>
          <w:rFonts w:ascii="Times New Roman" w:hAnsi="Times New Roman" w:cs="Times New Roman"/>
          <w:sz w:val="26"/>
          <w:szCs w:val="26"/>
        </w:rPr>
        <w:t xml:space="preserve">просроченная </w:t>
      </w:r>
      <w:r w:rsidR="00BE52D6">
        <w:rPr>
          <w:rFonts w:ascii="Times New Roman" w:hAnsi="Times New Roman" w:cs="Times New Roman"/>
          <w:sz w:val="26"/>
          <w:szCs w:val="26"/>
        </w:rPr>
        <w:t xml:space="preserve">кредиторская задолженность сложилась </w:t>
      </w:r>
      <w:r>
        <w:rPr>
          <w:rFonts w:ascii="Times New Roman" w:hAnsi="Times New Roman" w:cs="Times New Roman"/>
          <w:sz w:val="26"/>
          <w:szCs w:val="26"/>
        </w:rPr>
        <w:t xml:space="preserve">только в 8 </w:t>
      </w:r>
      <w:r w:rsidRPr="00000F5C">
        <w:rPr>
          <w:rFonts w:ascii="Times New Roman" w:hAnsi="Times New Roman" w:cs="Times New Roman"/>
          <w:sz w:val="26"/>
          <w:szCs w:val="26"/>
        </w:rPr>
        <w:t>муниципальных образовани</w:t>
      </w:r>
      <w:r>
        <w:rPr>
          <w:rFonts w:ascii="Times New Roman" w:hAnsi="Times New Roman" w:cs="Times New Roman"/>
          <w:sz w:val="26"/>
          <w:szCs w:val="26"/>
        </w:rPr>
        <w:t xml:space="preserve">ях. </w:t>
      </w:r>
    </w:p>
    <w:p w:rsidR="00824237" w:rsidRPr="00AC6B73" w:rsidRDefault="0082423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24237" w:rsidRPr="00AC6B73" w:rsidRDefault="00824237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623AFE" w:rsidRPr="00273805" w:rsidRDefault="00623AFE" w:rsidP="00824237">
      <w:pPr>
        <w:spacing w:after="0" w:line="264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3805">
        <w:rPr>
          <w:rFonts w:ascii="Times New Roman" w:hAnsi="Times New Roman" w:cs="Times New Roman"/>
          <w:b/>
          <w:sz w:val="26"/>
          <w:szCs w:val="26"/>
        </w:rPr>
        <w:t>Заключение</w:t>
      </w:r>
    </w:p>
    <w:p w:rsidR="00DF0CF4" w:rsidRDefault="00DF0CF4" w:rsidP="00DF0CF4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F0CF4">
        <w:rPr>
          <w:rFonts w:ascii="Times New Roman" w:hAnsi="Times New Roman" w:cs="Times New Roman"/>
          <w:sz w:val="26"/>
          <w:szCs w:val="26"/>
        </w:rPr>
        <w:t xml:space="preserve">Проведенный анализ </w:t>
      </w:r>
      <w:r>
        <w:rPr>
          <w:rFonts w:ascii="Times New Roman" w:hAnsi="Times New Roman" w:cs="Times New Roman"/>
          <w:sz w:val="26"/>
          <w:szCs w:val="26"/>
        </w:rPr>
        <w:t>выявил</w:t>
      </w:r>
      <w:r w:rsidRPr="00DF0CF4">
        <w:rPr>
          <w:rFonts w:ascii="Times New Roman" w:hAnsi="Times New Roman" w:cs="Times New Roman"/>
          <w:sz w:val="26"/>
          <w:szCs w:val="26"/>
        </w:rPr>
        <w:t xml:space="preserve"> положительные изменения финансового состояния бюджетов муниципальных образований Союза городов Центра и Северо-Запада России</w:t>
      </w:r>
      <w:r>
        <w:rPr>
          <w:rFonts w:ascii="Times New Roman" w:hAnsi="Times New Roman" w:cs="Times New Roman"/>
          <w:sz w:val="26"/>
          <w:szCs w:val="26"/>
        </w:rPr>
        <w:t xml:space="preserve"> и позволяет отметить </w:t>
      </w:r>
      <w:r w:rsidR="003B5BAE">
        <w:rPr>
          <w:rFonts w:ascii="Times New Roman" w:hAnsi="Times New Roman" w:cs="Times New Roman"/>
          <w:sz w:val="26"/>
          <w:szCs w:val="26"/>
        </w:rPr>
        <w:t xml:space="preserve">значительную </w:t>
      </w:r>
      <w:r>
        <w:rPr>
          <w:rFonts w:ascii="Times New Roman" w:hAnsi="Times New Roman" w:cs="Times New Roman"/>
          <w:sz w:val="26"/>
          <w:szCs w:val="26"/>
        </w:rPr>
        <w:t>системную работу</w:t>
      </w:r>
      <w:r w:rsidR="006F7E17">
        <w:rPr>
          <w:rFonts w:ascii="Times New Roman" w:hAnsi="Times New Roman" w:cs="Times New Roman"/>
          <w:sz w:val="26"/>
          <w:szCs w:val="26"/>
        </w:rPr>
        <w:t xml:space="preserve"> большинства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F0CF4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 по следующим направлениям</w:t>
      </w:r>
      <w:r w:rsidRPr="00DF0CF4">
        <w:rPr>
          <w:rFonts w:ascii="Times New Roman" w:hAnsi="Times New Roman" w:cs="Times New Roman"/>
          <w:sz w:val="26"/>
          <w:szCs w:val="26"/>
        </w:rPr>
        <w:t>:</w:t>
      </w:r>
    </w:p>
    <w:p w:rsidR="00273805" w:rsidRPr="00273805" w:rsidRDefault="00273805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3805">
        <w:rPr>
          <w:rFonts w:ascii="Times New Roman" w:hAnsi="Times New Roman" w:cs="Times New Roman"/>
          <w:sz w:val="26"/>
          <w:szCs w:val="26"/>
        </w:rPr>
        <w:t>- формировани</w:t>
      </w:r>
      <w:r w:rsidR="00826072">
        <w:rPr>
          <w:rFonts w:ascii="Times New Roman" w:hAnsi="Times New Roman" w:cs="Times New Roman"/>
          <w:sz w:val="26"/>
          <w:szCs w:val="26"/>
        </w:rPr>
        <w:t>е</w:t>
      </w:r>
      <w:r w:rsidRPr="00273805">
        <w:rPr>
          <w:rFonts w:ascii="Times New Roman" w:hAnsi="Times New Roman" w:cs="Times New Roman"/>
          <w:sz w:val="26"/>
          <w:szCs w:val="26"/>
        </w:rPr>
        <w:t xml:space="preserve"> и исполнени</w:t>
      </w:r>
      <w:r w:rsidR="001E3ADC">
        <w:rPr>
          <w:rFonts w:ascii="Times New Roman" w:hAnsi="Times New Roman" w:cs="Times New Roman"/>
          <w:sz w:val="26"/>
          <w:szCs w:val="26"/>
        </w:rPr>
        <w:t>е</w:t>
      </w:r>
      <w:r w:rsidRPr="00273805">
        <w:rPr>
          <w:rFonts w:ascii="Times New Roman" w:hAnsi="Times New Roman" w:cs="Times New Roman"/>
          <w:sz w:val="26"/>
          <w:szCs w:val="26"/>
        </w:rPr>
        <w:t xml:space="preserve"> бездефицит</w:t>
      </w:r>
      <w:r w:rsidR="00E52608">
        <w:rPr>
          <w:rFonts w:ascii="Times New Roman" w:hAnsi="Times New Roman" w:cs="Times New Roman"/>
          <w:sz w:val="26"/>
          <w:szCs w:val="26"/>
        </w:rPr>
        <w:t>ного</w:t>
      </w:r>
      <w:r w:rsidR="000A7B27">
        <w:rPr>
          <w:rFonts w:ascii="Times New Roman" w:hAnsi="Times New Roman" w:cs="Times New Roman"/>
          <w:sz w:val="26"/>
          <w:szCs w:val="26"/>
        </w:rPr>
        <w:t xml:space="preserve"> </w:t>
      </w:r>
      <w:r w:rsidRPr="00273805">
        <w:rPr>
          <w:rFonts w:ascii="Times New Roman" w:hAnsi="Times New Roman" w:cs="Times New Roman"/>
          <w:sz w:val="26"/>
          <w:szCs w:val="26"/>
        </w:rPr>
        <w:t>(профицитного) бюджета;</w:t>
      </w:r>
    </w:p>
    <w:p w:rsidR="00273805" w:rsidRPr="00273805" w:rsidRDefault="00273805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3805">
        <w:rPr>
          <w:rFonts w:ascii="Times New Roman" w:hAnsi="Times New Roman" w:cs="Times New Roman"/>
          <w:sz w:val="26"/>
          <w:szCs w:val="26"/>
        </w:rPr>
        <w:t>- снижени</w:t>
      </w:r>
      <w:r w:rsidR="00826072">
        <w:rPr>
          <w:rFonts w:ascii="Times New Roman" w:hAnsi="Times New Roman" w:cs="Times New Roman"/>
          <w:sz w:val="26"/>
          <w:szCs w:val="26"/>
        </w:rPr>
        <w:t>е</w:t>
      </w:r>
      <w:r w:rsidRPr="00273805">
        <w:rPr>
          <w:rFonts w:ascii="Times New Roman" w:hAnsi="Times New Roman" w:cs="Times New Roman"/>
          <w:sz w:val="26"/>
          <w:szCs w:val="26"/>
        </w:rPr>
        <w:t xml:space="preserve"> размера муниципального долга;</w:t>
      </w:r>
    </w:p>
    <w:p w:rsidR="00273805" w:rsidRDefault="00273805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3805">
        <w:rPr>
          <w:rFonts w:ascii="Times New Roman" w:hAnsi="Times New Roman" w:cs="Times New Roman"/>
          <w:sz w:val="26"/>
          <w:szCs w:val="26"/>
        </w:rPr>
        <w:t>-</w:t>
      </w:r>
      <w:r w:rsidRPr="00273805">
        <w:t xml:space="preserve"> </w:t>
      </w:r>
      <w:r w:rsidRPr="00273805">
        <w:rPr>
          <w:rFonts w:ascii="Times New Roman" w:hAnsi="Times New Roman" w:cs="Times New Roman"/>
          <w:sz w:val="26"/>
          <w:szCs w:val="26"/>
        </w:rPr>
        <w:t>замещени</w:t>
      </w:r>
      <w:r w:rsidR="00826072">
        <w:rPr>
          <w:rFonts w:ascii="Times New Roman" w:hAnsi="Times New Roman" w:cs="Times New Roman"/>
          <w:sz w:val="26"/>
          <w:szCs w:val="26"/>
        </w:rPr>
        <w:t>е</w:t>
      </w:r>
      <w:r w:rsidRPr="00273805">
        <w:rPr>
          <w:rFonts w:ascii="Times New Roman" w:hAnsi="Times New Roman" w:cs="Times New Roman"/>
          <w:sz w:val="26"/>
          <w:szCs w:val="26"/>
        </w:rPr>
        <w:t xml:space="preserve"> коммерческих кредитов бюджетным</w:t>
      </w:r>
      <w:r w:rsidR="001E3ADC">
        <w:rPr>
          <w:rFonts w:ascii="Times New Roman" w:hAnsi="Times New Roman" w:cs="Times New Roman"/>
          <w:sz w:val="26"/>
          <w:szCs w:val="26"/>
        </w:rPr>
        <w:t>и кредитами</w:t>
      </w:r>
      <w:r w:rsidRPr="00273805">
        <w:rPr>
          <w:rFonts w:ascii="Times New Roman" w:hAnsi="Times New Roman" w:cs="Times New Roman"/>
          <w:sz w:val="26"/>
          <w:szCs w:val="26"/>
        </w:rPr>
        <w:t>.</w:t>
      </w:r>
    </w:p>
    <w:p w:rsidR="00EE638F" w:rsidRPr="00273805" w:rsidRDefault="00273805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73805">
        <w:rPr>
          <w:rFonts w:ascii="Times New Roman" w:hAnsi="Times New Roman" w:cs="Times New Roman"/>
          <w:sz w:val="26"/>
          <w:szCs w:val="26"/>
        </w:rPr>
        <w:t>Однако</w:t>
      </w:r>
      <w:r w:rsidR="00623AFE" w:rsidRPr="00273805">
        <w:rPr>
          <w:rFonts w:ascii="Times New Roman" w:hAnsi="Times New Roman" w:cs="Times New Roman"/>
          <w:sz w:val="26"/>
          <w:szCs w:val="26"/>
        </w:rPr>
        <w:t xml:space="preserve"> </w:t>
      </w:r>
      <w:r w:rsidR="00315ECB" w:rsidRPr="00273805">
        <w:rPr>
          <w:rFonts w:ascii="Times New Roman" w:hAnsi="Times New Roman" w:cs="Times New Roman"/>
          <w:sz w:val="26"/>
          <w:szCs w:val="26"/>
        </w:rPr>
        <w:t>дальнейшее улучшение</w:t>
      </w:r>
      <w:r w:rsidR="00B167FD" w:rsidRPr="00273805">
        <w:rPr>
          <w:rFonts w:ascii="Times New Roman" w:hAnsi="Times New Roman" w:cs="Times New Roman"/>
          <w:sz w:val="26"/>
          <w:szCs w:val="26"/>
        </w:rPr>
        <w:t xml:space="preserve"> качества жизни населения муниципальных образований </w:t>
      </w:r>
      <w:r w:rsidR="00315ECB" w:rsidRPr="00273805">
        <w:rPr>
          <w:rFonts w:ascii="Times New Roman" w:hAnsi="Times New Roman" w:cs="Times New Roman"/>
          <w:sz w:val="26"/>
          <w:szCs w:val="26"/>
        </w:rPr>
        <w:t xml:space="preserve">в настоящее время </w:t>
      </w:r>
      <w:r w:rsidR="00B167FD" w:rsidRPr="00273805">
        <w:rPr>
          <w:rFonts w:ascii="Times New Roman" w:hAnsi="Times New Roman" w:cs="Times New Roman"/>
          <w:sz w:val="26"/>
          <w:szCs w:val="26"/>
        </w:rPr>
        <w:t>невозможн</w:t>
      </w:r>
      <w:r w:rsidR="00315ECB" w:rsidRPr="00273805">
        <w:rPr>
          <w:rFonts w:ascii="Times New Roman" w:hAnsi="Times New Roman" w:cs="Times New Roman"/>
          <w:sz w:val="26"/>
          <w:szCs w:val="26"/>
        </w:rPr>
        <w:t>о</w:t>
      </w:r>
      <w:r w:rsidR="00B167FD" w:rsidRPr="00273805">
        <w:rPr>
          <w:rFonts w:ascii="Times New Roman" w:hAnsi="Times New Roman" w:cs="Times New Roman"/>
          <w:sz w:val="26"/>
          <w:szCs w:val="26"/>
        </w:rPr>
        <w:t xml:space="preserve"> без решения следующих экономических задач</w:t>
      </w:r>
      <w:r w:rsidR="00EE638F" w:rsidRPr="00273805">
        <w:rPr>
          <w:rFonts w:ascii="Times New Roman" w:hAnsi="Times New Roman" w:cs="Times New Roman"/>
          <w:sz w:val="26"/>
          <w:szCs w:val="26"/>
        </w:rPr>
        <w:t>:</w:t>
      </w:r>
    </w:p>
    <w:p w:rsidR="0049603B" w:rsidRPr="00EF6C9F" w:rsidRDefault="0049603B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0F71">
        <w:rPr>
          <w:rFonts w:ascii="Times New Roman" w:hAnsi="Times New Roman" w:cs="Times New Roman"/>
          <w:sz w:val="26"/>
          <w:szCs w:val="26"/>
        </w:rPr>
        <w:t>-</w:t>
      </w:r>
      <w:r w:rsidR="00D16B31" w:rsidRPr="00380F71">
        <w:rPr>
          <w:rFonts w:ascii="Times New Roman" w:hAnsi="Times New Roman" w:cs="Times New Roman"/>
          <w:sz w:val="26"/>
          <w:szCs w:val="26"/>
        </w:rPr>
        <w:t xml:space="preserve"> </w:t>
      </w:r>
      <w:r w:rsidR="00380F71" w:rsidRPr="00380F71">
        <w:rPr>
          <w:rFonts w:ascii="Times New Roman" w:hAnsi="Times New Roman" w:cs="Times New Roman"/>
          <w:sz w:val="26"/>
          <w:szCs w:val="26"/>
        </w:rPr>
        <w:t xml:space="preserve">сохранение и укрепление доходного потенциала бюджетов муниципальных </w:t>
      </w:r>
      <w:r w:rsidR="00380F71" w:rsidRPr="00EF6C9F">
        <w:rPr>
          <w:rFonts w:ascii="Times New Roman" w:hAnsi="Times New Roman" w:cs="Times New Roman"/>
          <w:sz w:val="26"/>
          <w:szCs w:val="26"/>
        </w:rPr>
        <w:t>образований</w:t>
      </w:r>
      <w:r w:rsidRPr="00EF6C9F">
        <w:rPr>
          <w:rFonts w:ascii="Times New Roman" w:hAnsi="Times New Roman" w:cs="Times New Roman"/>
          <w:sz w:val="26"/>
          <w:szCs w:val="26"/>
        </w:rPr>
        <w:t>;</w:t>
      </w:r>
    </w:p>
    <w:p w:rsidR="00EE638F" w:rsidRPr="00EF6C9F" w:rsidRDefault="00EE638F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6C9F">
        <w:rPr>
          <w:rFonts w:ascii="Times New Roman" w:hAnsi="Times New Roman" w:cs="Times New Roman"/>
          <w:sz w:val="26"/>
          <w:szCs w:val="26"/>
        </w:rPr>
        <w:t xml:space="preserve">- </w:t>
      </w:r>
      <w:r w:rsidR="00315ECB" w:rsidRPr="00EF6C9F">
        <w:rPr>
          <w:rFonts w:ascii="Times New Roman" w:hAnsi="Times New Roman" w:cs="Times New Roman"/>
          <w:sz w:val="26"/>
          <w:szCs w:val="26"/>
        </w:rPr>
        <w:t xml:space="preserve">повышение эффективности </w:t>
      </w:r>
      <w:r w:rsidR="00DE1302">
        <w:rPr>
          <w:rFonts w:ascii="Times New Roman" w:hAnsi="Times New Roman" w:cs="Times New Roman"/>
          <w:sz w:val="26"/>
          <w:szCs w:val="26"/>
        </w:rPr>
        <w:t xml:space="preserve">и результативности </w:t>
      </w:r>
      <w:r w:rsidR="00315ECB" w:rsidRPr="00EF6C9F">
        <w:rPr>
          <w:rFonts w:ascii="Times New Roman" w:hAnsi="Times New Roman" w:cs="Times New Roman"/>
          <w:sz w:val="26"/>
          <w:szCs w:val="26"/>
        </w:rPr>
        <w:t>бюджетных расходов</w:t>
      </w:r>
      <w:r w:rsidRPr="00EF6C9F">
        <w:rPr>
          <w:rFonts w:ascii="Times New Roman" w:hAnsi="Times New Roman" w:cs="Times New Roman"/>
          <w:sz w:val="26"/>
          <w:szCs w:val="26"/>
        </w:rPr>
        <w:t>;</w:t>
      </w:r>
    </w:p>
    <w:p w:rsidR="00B03C89" w:rsidRPr="00EF6C9F" w:rsidRDefault="00EE638F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6C9F">
        <w:rPr>
          <w:rFonts w:ascii="Times New Roman" w:hAnsi="Times New Roman" w:cs="Times New Roman"/>
          <w:sz w:val="26"/>
          <w:szCs w:val="26"/>
        </w:rPr>
        <w:t>-</w:t>
      </w:r>
      <w:r w:rsidR="00623AFE" w:rsidRPr="00EF6C9F">
        <w:rPr>
          <w:rFonts w:ascii="Times New Roman" w:hAnsi="Times New Roman" w:cs="Times New Roman"/>
          <w:sz w:val="26"/>
          <w:szCs w:val="26"/>
        </w:rPr>
        <w:t xml:space="preserve"> </w:t>
      </w:r>
      <w:r w:rsidR="00EF6C9F" w:rsidRPr="00EF6C9F">
        <w:rPr>
          <w:rFonts w:ascii="Times New Roman" w:hAnsi="Times New Roman" w:cs="Times New Roman"/>
          <w:sz w:val="26"/>
          <w:szCs w:val="26"/>
        </w:rPr>
        <w:t>снижение размера</w:t>
      </w:r>
      <w:r w:rsidR="00B167FD" w:rsidRPr="00EF6C9F">
        <w:rPr>
          <w:rFonts w:ascii="Times New Roman" w:hAnsi="Times New Roman" w:cs="Times New Roman"/>
          <w:sz w:val="26"/>
          <w:szCs w:val="26"/>
        </w:rPr>
        <w:t xml:space="preserve"> муниципального долга</w:t>
      </w:r>
      <w:r w:rsidR="00315ECB" w:rsidRPr="00EF6C9F">
        <w:rPr>
          <w:rFonts w:ascii="Times New Roman" w:hAnsi="Times New Roman" w:cs="Times New Roman"/>
          <w:sz w:val="26"/>
          <w:szCs w:val="26"/>
        </w:rPr>
        <w:t>;</w:t>
      </w:r>
    </w:p>
    <w:p w:rsidR="00315ECB" w:rsidRPr="00EF6C9F" w:rsidRDefault="00315ECB" w:rsidP="0082423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6C9F">
        <w:rPr>
          <w:rFonts w:ascii="Times New Roman" w:hAnsi="Times New Roman" w:cs="Times New Roman"/>
          <w:sz w:val="26"/>
          <w:szCs w:val="26"/>
        </w:rPr>
        <w:t xml:space="preserve">- повышение устойчивости </w:t>
      </w:r>
      <w:r w:rsidR="00273805" w:rsidRPr="00EF6C9F">
        <w:rPr>
          <w:rFonts w:ascii="Times New Roman" w:hAnsi="Times New Roman" w:cs="Times New Roman"/>
          <w:sz w:val="26"/>
          <w:szCs w:val="26"/>
        </w:rPr>
        <w:t xml:space="preserve">и самостоятельности </w:t>
      </w:r>
      <w:r w:rsidRPr="00EF6C9F">
        <w:rPr>
          <w:rFonts w:ascii="Times New Roman" w:hAnsi="Times New Roman" w:cs="Times New Roman"/>
          <w:sz w:val="26"/>
          <w:szCs w:val="26"/>
        </w:rPr>
        <w:t>местных бюджетов.</w:t>
      </w:r>
    </w:p>
    <w:p w:rsidR="006E0FCC" w:rsidRPr="00EF6C9F" w:rsidRDefault="006E0FCC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E3ADC" w:rsidRDefault="001E3ADC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1E3ADC" w:rsidRDefault="001E3ADC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</w:p>
    <w:p w:rsidR="00056784" w:rsidRPr="009B2578" w:rsidRDefault="006E0FCC" w:rsidP="006E0FCC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  <w:r w:rsidRPr="009B2578">
        <w:rPr>
          <w:rFonts w:ascii="Times New Roman" w:hAnsi="Times New Roman" w:cs="Times New Roman"/>
          <w:sz w:val="26"/>
          <w:szCs w:val="26"/>
        </w:rPr>
        <w:t xml:space="preserve">Материалы подготовлены департаментом </w:t>
      </w:r>
      <w:r w:rsidR="00B167FD" w:rsidRPr="009B2578">
        <w:rPr>
          <w:rFonts w:ascii="Times New Roman" w:hAnsi="Times New Roman" w:cs="Times New Roman"/>
          <w:sz w:val="26"/>
          <w:szCs w:val="26"/>
        </w:rPr>
        <w:t xml:space="preserve">финансов </w:t>
      </w:r>
    </w:p>
    <w:p w:rsidR="00B167FD" w:rsidRPr="009B2578" w:rsidRDefault="00056784" w:rsidP="009B2578">
      <w:pPr>
        <w:spacing w:after="0" w:line="240" w:lineRule="auto"/>
        <w:ind w:left="5670"/>
        <w:jc w:val="right"/>
        <w:rPr>
          <w:rFonts w:ascii="Times New Roman" w:hAnsi="Times New Roman" w:cs="Times New Roman"/>
          <w:sz w:val="26"/>
          <w:szCs w:val="26"/>
        </w:rPr>
      </w:pPr>
      <w:r w:rsidRPr="009B2578">
        <w:rPr>
          <w:rFonts w:ascii="Times New Roman" w:hAnsi="Times New Roman" w:cs="Times New Roman"/>
          <w:sz w:val="26"/>
          <w:szCs w:val="26"/>
        </w:rPr>
        <w:t xml:space="preserve">мэрии </w:t>
      </w:r>
      <w:r w:rsidR="00B167FD" w:rsidRPr="009B2578">
        <w:rPr>
          <w:rFonts w:ascii="Times New Roman" w:hAnsi="Times New Roman" w:cs="Times New Roman"/>
          <w:sz w:val="26"/>
          <w:szCs w:val="26"/>
        </w:rPr>
        <w:t xml:space="preserve">города Ярославля </w:t>
      </w:r>
    </w:p>
    <w:p w:rsidR="00273805" w:rsidRDefault="00273805" w:rsidP="00145E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167FD" w:rsidRDefault="00273805" w:rsidP="00145E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A7B27">
        <w:rPr>
          <w:rFonts w:ascii="Times New Roman" w:hAnsi="Times New Roman" w:cs="Times New Roman"/>
          <w:sz w:val="26"/>
          <w:szCs w:val="26"/>
        </w:rPr>
        <w:t>июль</w:t>
      </w:r>
      <w:r w:rsidR="00E815C1">
        <w:rPr>
          <w:rFonts w:ascii="Times New Roman" w:hAnsi="Times New Roman" w:cs="Times New Roman"/>
          <w:sz w:val="26"/>
          <w:szCs w:val="26"/>
        </w:rPr>
        <w:t xml:space="preserve"> - август </w:t>
      </w:r>
      <w:r w:rsidRPr="000A7B27">
        <w:rPr>
          <w:rFonts w:ascii="Times New Roman" w:hAnsi="Times New Roman" w:cs="Times New Roman"/>
          <w:sz w:val="26"/>
          <w:szCs w:val="26"/>
        </w:rPr>
        <w:t>202</w:t>
      </w:r>
      <w:r w:rsidR="009C624D">
        <w:rPr>
          <w:rFonts w:ascii="Times New Roman" w:hAnsi="Times New Roman" w:cs="Times New Roman"/>
          <w:sz w:val="26"/>
          <w:szCs w:val="26"/>
        </w:rPr>
        <w:t>3</w:t>
      </w:r>
      <w:r w:rsidRPr="000A7B27">
        <w:rPr>
          <w:rFonts w:ascii="Times New Roman" w:hAnsi="Times New Roman" w:cs="Times New Roman"/>
          <w:sz w:val="26"/>
          <w:szCs w:val="26"/>
        </w:rPr>
        <w:t xml:space="preserve"> года</w:t>
      </w:r>
    </w:p>
    <w:sectPr w:rsidR="00B167FD" w:rsidSect="00FD12A9">
      <w:footerReference w:type="default" r:id="rId27"/>
      <w:pgSz w:w="11906" w:h="16838"/>
      <w:pgMar w:top="993" w:right="707" w:bottom="567" w:left="1276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2C1" w:rsidRDefault="00B422C1" w:rsidP="0061030E">
      <w:pPr>
        <w:spacing w:after="0" w:line="240" w:lineRule="auto"/>
      </w:pPr>
      <w:r>
        <w:separator/>
      </w:r>
    </w:p>
  </w:endnote>
  <w:endnote w:type="continuationSeparator" w:id="0">
    <w:p w:rsidR="00B422C1" w:rsidRDefault="00B422C1" w:rsidP="0061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527635"/>
      <w:docPartObj>
        <w:docPartGallery w:val="Page Numbers (Bottom of Page)"/>
        <w:docPartUnique/>
      </w:docPartObj>
    </w:sdtPr>
    <w:sdtEndPr/>
    <w:sdtContent>
      <w:p w:rsidR="00B422C1" w:rsidRDefault="00B422C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091">
          <w:rPr>
            <w:noProof/>
          </w:rPr>
          <w:t>17</w:t>
        </w:r>
        <w:r>
          <w:fldChar w:fldCharType="end"/>
        </w:r>
      </w:p>
    </w:sdtContent>
  </w:sdt>
  <w:p w:rsidR="00B422C1" w:rsidRDefault="00B422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2C1" w:rsidRDefault="00B422C1" w:rsidP="0061030E">
      <w:pPr>
        <w:spacing w:after="0" w:line="240" w:lineRule="auto"/>
      </w:pPr>
      <w:r>
        <w:separator/>
      </w:r>
    </w:p>
  </w:footnote>
  <w:footnote w:type="continuationSeparator" w:id="0">
    <w:p w:rsidR="00B422C1" w:rsidRDefault="00B422C1" w:rsidP="00610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C03"/>
    <w:rsid w:val="00000E12"/>
    <w:rsid w:val="00000F5C"/>
    <w:rsid w:val="00002846"/>
    <w:rsid w:val="0000345E"/>
    <w:rsid w:val="00004BE7"/>
    <w:rsid w:val="00006D25"/>
    <w:rsid w:val="000078BA"/>
    <w:rsid w:val="000148E3"/>
    <w:rsid w:val="00015CA4"/>
    <w:rsid w:val="00020071"/>
    <w:rsid w:val="00023489"/>
    <w:rsid w:val="00026EEB"/>
    <w:rsid w:val="000318A1"/>
    <w:rsid w:val="00036E76"/>
    <w:rsid w:val="00043ABA"/>
    <w:rsid w:val="000455EF"/>
    <w:rsid w:val="0004670D"/>
    <w:rsid w:val="00051890"/>
    <w:rsid w:val="00051E43"/>
    <w:rsid w:val="00056784"/>
    <w:rsid w:val="00061D80"/>
    <w:rsid w:val="000630CD"/>
    <w:rsid w:val="00064F1E"/>
    <w:rsid w:val="0007109E"/>
    <w:rsid w:val="00072BBA"/>
    <w:rsid w:val="000756E5"/>
    <w:rsid w:val="00075FDA"/>
    <w:rsid w:val="000763F1"/>
    <w:rsid w:val="0008612E"/>
    <w:rsid w:val="00093202"/>
    <w:rsid w:val="000A3089"/>
    <w:rsid w:val="000A46FC"/>
    <w:rsid w:val="000A491A"/>
    <w:rsid w:val="000A7B27"/>
    <w:rsid w:val="000B1FC6"/>
    <w:rsid w:val="000B2694"/>
    <w:rsid w:val="000B698F"/>
    <w:rsid w:val="000C1272"/>
    <w:rsid w:val="000C2E08"/>
    <w:rsid w:val="000C3969"/>
    <w:rsid w:val="000D33DE"/>
    <w:rsid w:val="000D3ED5"/>
    <w:rsid w:val="000D43D2"/>
    <w:rsid w:val="000E063D"/>
    <w:rsid w:val="000E658B"/>
    <w:rsid w:val="000F126E"/>
    <w:rsid w:val="000F173C"/>
    <w:rsid w:val="000F39B2"/>
    <w:rsid w:val="001003AD"/>
    <w:rsid w:val="00104790"/>
    <w:rsid w:val="0010568F"/>
    <w:rsid w:val="00106AFC"/>
    <w:rsid w:val="001102AE"/>
    <w:rsid w:val="00111F82"/>
    <w:rsid w:val="00115945"/>
    <w:rsid w:val="00121269"/>
    <w:rsid w:val="001277E8"/>
    <w:rsid w:val="00127A59"/>
    <w:rsid w:val="0013460C"/>
    <w:rsid w:val="00137EF0"/>
    <w:rsid w:val="0014189C"/>
    <w:rsid w:val="00145E84"/>
    <w:rsid w:val="001469AB"/>
    <w:rsid w:val="001521D8"/>
    <w:rsid w:val="00153599"/>
    <w:rsid w:val="001546E8"/>
    <w:rsid w:val="00155D64"/>
    <w:rsid w:val="00156212"/>
    <w:rsid w:val="001601E3"/>
    <w:rsid w:val="00161960"/>
    <w:rsid w:val="0016300E"/>
    <w:rsid w:val="00163E40"/>
    <w:rsid w:val="001644DA"/>
    <w:rsid w:val="00172CEE"/>
    <w:rsid w:val="001730EC"/>
    <w:rsid w:val="00173BD4"/>
    <w:rsid w:val="0017716A"/>
    <w:rsid w:val="001771BB"/>
    <w:rsid w:val="00182A79"/>
    <w:rsid w:val="00183B5F"/>
    <w:rsid w:val="00187304"/>
    <w:rsid w:val="0018790A"/>
    <w:rsid w:val="00195EA1"/>
    <w:rsid w:val="001A2515"/>
    <w:rsid w:val="001B3786"/>
    <w:rsid w:val="001C00F0"/>
    <w:rsid w:val="001C01E3"/>
    <w:rsid w:val="001C2D83"/>
    <w:rsid w:val="001C6025"/>
    <w:rsid w:val="001C7B5F"/>
    <w:rsid w:val="001D1AFF"/>
    <w:rsid w:val="001D4365"/>
    <w:rsid w:val="001D5BF0"/>
    <w:rsid w:val="001D633D"/>
    <w:rsid w:val="001D655B"/>
    <w:rsid w:val="001D6B0E"/>
    <w:rsid w:val="001E3ADC"/>
    <w:rsid w:val="001E3AE8"/>
    <w:rsid w:val="001F1F26"/>
    <w:rsid w:val="001F5AD5"/>
    <w:rsid w:val="001F5D1A"/>
    <w:rsid w:val="001F6E8B"/>
    <w:rsid w:val="00204396"/>
    <w:rsid w:val="002050EC"/>
    <w:rsid w:val="00217253"/>
    <w:rsid w:val="002232EA"/>
    <w:rsid w:val="002238B9"/>
    <w:rsid w:val="00225E7E"/>
    <w:rsid w:val="00226C1D"/>
    <w:rsid w:val="00231DD9"/>
    <w:rsid w:val="00233856"/>
    <w:rsid w:val="00233DB6"/>
    <w:rsid w:val="002345FD"/>
    <w:rsid w:val="002366C7"/>
    <w:rsid w:val="00243866"/>
    <w:rsid w:val="00247CF8"/>
    <w:rsid w:val="0025319D"/>
    <w:rsid w:val="00255BCD"/>
    <w:rsid w:val="00265748"/>
    <w:rsid w:val="002662F8"/>
    <w:rsid w:val="00267750"/>
    <w:rsid w:val="00273805"/>
    <w:rsid w:val="0027628F"/>
    <w:rsid w:val="00280667"/>
    <w:rsid w:val="002964B5"/>
    <w:rsid w:val="002A06FB"/>
    <w:rsid w:val="002A1756"/>
    <w:rsid w:val="002A1A58"/>
    <w:rsid w:val="002A52F1"/>
    <w:rsid w:val="002A6028"/>
    <w:rsid w:val="002A7520"/>
    <w:rsid w:val="002A7EBB"/>
    <w:rsid w:val="002B4C03"/>
    <w:rsid w:val="002B709B"/>
    <w:rsid w:val="002B74B3"/>
    <w:rsid w:val="002C3E9F"/>
    <w:rsid w:val="002C49E9"/>
    <w:rsid w:val="002C5807"/>
    <w:rsid w:val="002C6782"/>
    <w:rsid w:val="002D5FF2"/>
    <w:rsid w:val="002E00DD"/>
    <w:rsid w:val="002E468A"/>
    <w:rsid w:val="002E5988"/>
    <w:rsid w:val="002E6C75"/>
    <w:rsid w:val="002F0320"/>
    <w:rsid w:val="00302055"/>
    <w:rsid w:val="003053E0"/>
    <w:rsid w:val="00311A68"/>
    <w:rsid w:val="00315ECB"/>
    <w:rsid w:val="00316803"/>
    <w:rsid w:val="003219DA"/>
    <w:rsid w:val="00325666"/>
    <w:rsid w:val="00331F8F"/>
    <w:rsid w:val="003332E8"/>
    <w:rsid w:val="0034592D"/>
    <w:rsid w:val="00352C37"/>
    <w:rsid w:val="003574F9"/>
    <w:rsid w:val="003602CF"/>
    <w:rsid w:val="00360808"/>
    <w:rsid w:val="00360FF9"/>
    <w:rsid w:val="00363259"/>
    <w:rsid w:val="00375622"/>
    <w:rsid w:val="00375B9B"/>
    <w:rsid w:val="00380F71"/>
    <w:rsid w:val="0038114B"/>
    <w:rsid w:val="003854E1"/>
    <w:rsid w:val="003868D4"/>
    <w:rsid w:val="00386C83"/>
    <w:rsid w:val="00387918"/>
    <w:rsid w:val="0039032F"/>
    <w:rsid w:val="00390DDB"/>
    <w:rsid w:val="00391AE3"/>
    <w:rsid w:val="00393C39"/>
    <w:rsid w:val="00394873"/>
    <w:rsid w:val="003A2E54"/>
    <w:rsid w:val="003A7625"/>
    <w:rsid w:val="003B1DE7"/>
    <w:rsid w:val="003B5BAE"/>
    <w:rsid w:val="003C44E9"/>
    <w:rsid w:val="003C6D0C"/>
    <w:rsid w:val="003C7B64"/>
    <w:rsid w:val="003D3206"/>
    <w:rsid w:val="003E2742"/>
    <w:rsid w:val="003E4C25"/>
    <w:rsid w:val="003E619D"/>
    <w:rsid w:val="003F50F2"/>
    <w:rsid w:val="00403175"/>
    <w:rsid w:val="004049BB"/>
    <w:rsid w:val="0040653A"/>
    <w:rsid w:val="0041311C"/>
    <w:rsid w:val="0041425B"/>
    <w:rsid w:val="004162F5"/>
    <w:rsid w:val="00422B22"/>
    <w:rsid w:val="004366DF"/>
    <w:rsid w:val="00437DDE"/>
    <w:rsid w:val="00444859"/>
    <w:rsid w:val="004465F3"/>
    <w:rsid w:val="00447C46"/>
    <w:rsid w:val="00467933"/>
    <w:rsid w:val="00473934"/>
    <w:rsid w:val="00477CCB"/>
    <w:rsid w:val="004803C7"/>
    <w:rsid w:val="00485976"/>
    <w:rsid w:val="0049603B"/>
    <w:rsid w:val="00497107"/>
    <w:rsid w:val="004A0E58"/>
    <w:rsid w:val="004A261F"/>
    <w:rsid w:val="004A3033"/>
    <w:rsid w:val="004A47E8"/>
    <w:rsid w:val="004A5A26"/>
    <w:rsid w:val="004A68F1"/>
    <w:rsid w:val="004B0F9B"/>
    <w:rsid w:val="004B38B6"/>
    <w:rsid w:val="004B74BF"/>
    <w:rsid w:val="004C75D7"/>
    <w:rsid w:val="004D1234"/>
    <w:rsid w:val="004D23A8"/>
    <w:rsid w:val="004D2BB1"/>
    <w:rsid w:val="004D5C92"/>
    <w:rsid w:val="004E2177"/>
    <w:rsid w:val="004E400E"/>
    <w:rsid w:val="004E4018"/>
    <w:rsid w:val="004F304E"/>
    <w:rsid w:val="00504C5E"/>
    <w:rsid w:val="00507510"/>
    <w:rsid w:val="00510C10"/>
    <w:rsid w:val="00521B30"/>
    <w:rsid w:val="0053312A"/>
    <w:rsid w:val="00535C1D"/>
    <w:rsid w:val="00545695"/>
    <w:rsid w:val="0055127E"/>
    <w:rsid w:val="005519D1"/>
    <w:rsid w:val="00554B91"/>
    <w:rsid w:val="00566C33"/>
    <w:rsid w:val="00570E9A"/>
    <w:rsid w:val="00576140"/>
    <w:rsid w:val="005773AE"/>
    <w:rsid w:val="00581503"/>
    <w:rsid w:val="00582CCE"/>
    <w:rsid w:val="0058452A"/>
    <w:rsid w:val="00584F85"/>
    <w:rsid w:val="00587322"/>
    <w:rsid w:val="0058743B"/>
    <w:rsid w:val="0059725F"/>
    <w:rsid w:val="005A0091"/>
    <w:rsid w:val="005A7A24"/>
    <w:rsid w:val="005B59E4"/>
    <w:rsid w:val="005C3D99"/>
    <w:rsid w:val="005C7984"/>
    <w:rsid w:val="005C7E2F"/>
    <w:rsid w:val="005D1A68"/>
    <w:rsid w:val="005D56B4"/>
    <w:rsid w:val="005D576E"/>
    <w:rsid w:val="005E3049"/>
    <w:rsid w:val="005F7D1B"/>
    <w:rsid w:val="00607BA8"/>
    <w:rsid w:val="0061030E"/>
    <w:rsid w:val="006110E9"/>
    <w:rsid w:val="00613E86"/>
    <w:rsid w:val="00623AFE"/>
    <w:rsid w:val="00625DB7"/>
    <w:rsid w:val="00631379"/>
    <w:rsid w:val="00635B0E"/>
    <w:rsid w:val="00641169"/>
    <w:rsid w:val="00645C4B"/>
    <w:rsid w:val="00650D2A"/>
    <w:rsid w:val="0065455B"/>
    <w:rsid w:val="0065519F"/>
    <w:rsid w:val="006556A8"/>
    <w:rsid w:val="006559AE"/>
    <w:rsid w:val="0065671A"/>
    <w:rsid w:val="00656DC7"/>
    <w:rsid w:val="00657849"/>
    <w:rsid w:val="00657C81"/>
    <w:rsid w:val="00660346"/>
    <w:rsid w:val="00660BE4"/>
    <w:rsid w:val="00666CA9"/>
    <w:rsid w:val="00670405"/>
    <w:rsid w:val="006748CF"/>
    <w:rsid w:val="00674DCB"/>
    <w:rsid w:val="00675161"/>
    <w:rsid w:val="00675E1C"/>
    <w:rsid w:val="00676E6B"/>
    <w:rsid w:val="006806B5"/>
    <w:rsid w:val="006812F9"/>
    <w:rsid w:val="00681AEF"/>
    <w:rsid w:val="006A32A9"/>
    <w:rsid w:val="006A7487"/>
    <w:rsid w:val="006B5D21"/>
    <w:rsid w:val="006B65E4"/>
    <w:rsid w:val="006B6CDA"/>
    <w:rsid w:val="006C0542"/>
    <w:rsid w:val="006C0549"/>
    <w:rsid w:val="006C0F00"/>
    <w:rsid w:val="006E0FCC"/>
    <w:rsid w:val="006F0196"/>
    <w:rsid w:val="006F7E17"/>
    <w:rsid w:val="0070054C"/>
    <w:rsid w:val="0070113E"/>
    <w:rsid w:val="00711CF2"/>
    <w:rsid w:val="0071295A"/>
    <w:rsid w:val="00712AA3"/>
    <w:rsid w:val="007130DD"/>
    <w:rsid w:val="007146CE"/>
    <w:rsid w:val="00714FE7"/>
    <w:rsid w:val="007175E8"/>
    <w:rsid w:val="0072406D"/>
    <w:rsid w:val="007240F2"/>
    <w:rsid w:val="007310D6"/>
    <w:rsid w:val="007320D9"/>
    <w:rsid w:val="00732CC7"/>
    <w:rsid w:val="007374ED"/>
    <w:rsid w:val="00746D8B"/>
    <w:rsid w:val="00750588"/>
    <w:rsid w:val="00754E5A"/>
    <w:rsid w:val="0075660E"/>
    <w:rsid w:val="00767718"/>
    <w:rsid w:val="00780AC1"/>
    <w:rsid w:val="00792D19"/>
    <w:rsid w:val="007948F7"/>
    <w:rsid w:val="007966B3"/>
    <w:rsid w:val="007A0EB1"/>
    <w:rsid w:val="007A1885"/>
    <w:rsid w:val="007B3323"/>
    <w:rsid w:val="007B5712"/>
    <w:rsid w:val="007B64B3"/>
    <w:rsid w:val="007B78C9"/>
    <w:rsid w:val="007C329D"/>
    <w:rsid w:val="007C33A5"/>
    <w:rsid w:val="007C768D"/>
    <w:rsid w:val="007D0E59"/>
    <w:rsid w:val="007D14FA"/>
    <w:rsid w:val="007E1827"/>
    <w:rsid w:val="007E5D5B"/>
    <w:rsid w:val="007E6547"/>
    <w:rsid w:val="007E7484"/>
    <w:rsid w:val="007F2CD7"/>
    <w:rsid w:val="00805C4B"/>
    <w:rsid w:val="00805D60"/>
    <w:rsid w:val="00810470"/>
    <w:rsid w:val="00811CDB"/>
    <w:rsid w:val="00814F4C"/>
    <w:rsid w:val="008217B4"/>
    <w:rsid w:val="00822BE8"/>
    <w:rsid w:val="00824237"/>
    <w:rsid w:val="00826072"/>
    <w:rsid w:val="0082785A"/>
    <w:rsid w:val="00830617"/>
    <w:rsid w:val="00831604"/>
    <w:rsid w:val="00833A0E"/>
    <w:rsid w:val="00840A95"/>
    <w:rsid w:val="0085520D"/>
    <w:rsid w:val="00855DFB"/>
    <w:rsid w:val="00861782"/>
    <w:rsid w:val="00861D91"/>
    <w:rsid w:val="00863A1E"/>
    <w:rsid w:val="008779DF"/>
    <w:rsid w:val="00881A91"/>
    <w:rsid w:val="00886EA5"/>
    <w:rsid w:val="00893082"/>
    <w:rsid w:val="008A34EE"/>
    <w:rsid w:val="008A57B4"/>
    <w:rsid w:val="008A68C4"/>
    <w:rsid w:val="008B7E96"/>
    <w:rsid w:val="008D69B1"/>
    <w:rsid w:val="008F3908"/>
    <w:rsid w:val="008F6E1C"/>
    <w:rsid w:val="00901D1B"/>
    <w:rsid w:val="00903C8C"/>
    <w:rsid w:val="009075A0"/>
    <w:rsid w:val="00907672"/>
    <w:rsid w:val="00911DB9"/>
    <w:rsid w:val="00916FE8"/>
    <w:rsid w:val="0091773B"/>
    <w:rsid w:val="009211F7"/>
    <w:rsid w:val="00921232"/>
    <w:rsid w:val="0092193D"/>
    <w:rsid w:val="0092471C"/>
    <w:rsid w:val="0093202A"/>
    <w:rsid w:val="00932485"/>
    <w:rsid w:val="00934E71"/>
    <w:rsid w:val="0093564D"/>
    <w:rsid w:val="00947089"/>
    <w:rsid w:val="00947587"/>
    <w:rsid w:val="00951F29"/>
    <w:rsid w:val="00956550"/>
    <w:rsid w:val="00961372"/>
    <w:rsid w:val="00966389"/>
    <w:rsid w:val="00966910"/>
    <w:rsid w:val="009732CB"/>
    <w:rsid w:val="00977EA1"/>
    <w:rsid w:val="00984422"/>
    <w:rsid w:val="00985801"/>
    <w:rsid w:val="00985CFE"/>
    <w:rsid w:val="009950BE"/>
    <w:rsid w:val="00995332"/>
    <w:rsid w:val="009A27DD"/>
    <w:rsid w:val="009A6FD6"/>
    <w:rsid w:val="009B08FA"/>
    <w:rsid w:val="009B2578"/>
    <w:rsid w:val="009B2AFB"/>
    <w:rsid w:val="009B347F"/>
    <w:rsid w:val="009B384E"/>
    <w:rsid w:val="009B55D8"/>
    <w:rsid w:val="009C1431"/>
    <w:rsid w:val="009C2F31"/>
    <w:rsid w:val="009C4566"/>
    <w:rsid w:val="009C624D"/>
    <w:rsid w:val="009D3448"/>
    <w:rsid w:val="009D416D"/>
    <w:rsid w:val="009E34DA"/>
    <w:rsid w:val="009E6BDC"/>
    <w:rsid w:val="009F71FF"/>
    <w:rsid w:val="00A0083F"/>
    <w:rsid w:val="00A00C66"/>
    <w:rsid w:val="00A01A33"/>
    <w:rsid w:val="00A06366"/>
    <w:rsid w:val="00A06561"/>
    <w:rsid w:val="00A10078"/>
    <w:rsid w:val="00A14529"/>
    <w:rsid w:val="00A1700D"/>
    <w:rsid w:val="00A27581"/>
    <w:rsid w:val="00A27BAE"/>
    <w:rsid w:val="00A324B8"/>
    <w:rsid w:val="00A35438"/>
    <w:rsid w:val="00A360FF"/>
    <w:rsid w:val="00A3617A"/>
    <w:rsid w:val="00A57009"/>
    <w:rsid w:val="00A63AF2"/>
    <w:rsid w:val="00A72815"/>
    <w:rsid w:val="00A85A0F"/>
    <w:rsid w:val="00A87EBB"/>
    <w:rsid w:val="00A96253"/>
    <w:rsid w:val="00AB7557"/>
    <w:rsid w:val="00AB7A8C"/>
    <w:rsid w:val="00AB7C01"/>
    <w:rsid w:val="00AC028E"/>
    <w:rsid w:val="00AC652B"/>
    <w:rsid w:val="00AC6B73"/>
    <w:rsid w:val="00AD0D91"/>
    <w:rsid w:val="00AD14D8"/>
    <w:rsid w:val="00AD7F68"/>
    <w:rsid w:val="00AE2CF1"/>
    <w:rsid w:val="00AE3676"/>
    <w:rsid w:val="00AE3E1D"/>
    <w:rsid w:val="00AF0B89"/>
    <w:rsid w:val="00AF1F26"/>
    <w:rsid w:val="00AF232B"/>
    <w:rsid w:val="00AF4CE0"/>
    <w:rsid w:val="00AF62D6"/>
    <w:rsid w:val="00AF6845"/>
    <w:rsid w:val="00AF72DE"/>
    <w:rsid w:val="00B039DA"/>
    <w:rsid w:val="00B03C89"/>
    <w:rsid w:val="00B0774F"/>
    <w:rsid w:val="00B077AA"/>
    <w:rsid w:val="00B1289F"/>
    <w:rsid w:val="00B167FD"/>
    <w:rsid w:val="00B1736D"/>
    <w:rsid w:val="00B23285"/>
    <w:rsid w:val="00B264EC"/>
    <w:rsid w:val="00B35D9C"/>
    <w:rsid w:val="00B36D1D"/>
    <w:rsid w:val="00B422C1"/>
    <w:rsid w:val="00B42CFC"/>
    <w:rsid w:val="00B461C2"/>
    <w:rsid w:val="00B4773F"/>
    <w:rsid w:val="00B63D55"/>
    <w:rsid w:val="00B64029"/>
    <w:rsid w:val="00B7089E"/>
    <w:rsid w:val="00B77540"/>
    <w:rsid w:val="00B83361"/>
    <w:rsid w:val="00B90C16"/>
    <w:rsid w:val="00B94C51"/>
    <w:rsid w:val="00B9780B"/>
    <w:rsid w:val="00B97850"/>
    <w:rsid w:val="00BA22B3"/>
    <w:rsid w:val="00BA4199"/>
    <w:rsid w:val="00BA6EF5"/>
    <w:rsid w:val="00BB03A2"/>
    <w:rsid w:val="00BB1125"/>
    <w:rsid w:val="00BB48E0"/>
    <w:rsid w:val="00BB4CF5"/>
    <w:rsid w:val="00BB4FDA"/>
    <w:rsid w:val="00BB5061"/>
    <w:rsid w:val="00BC5E0C"/>
    <w:rsid w:val="00BD1735"/>
    <w:rsid w:val="00BD2966"/>
    <w:rsid w:val="00BD2D44"/>
    <w:rsid w:val="00BD3EEC"/>
    <w:rsid w:val="00BD481B"/>
    <w:rsid w:val="00BD5EE5"/>
    <w:rsid w:val="00BD796F"/>
    <w:rsid w:val="00BE1E1E"/>
    <w:rsid w:val="00BE52D6"/>
    <w:rsid w:val="00BE5A81"/>
    <w:rsid w:val="00BE5BEE"/>
    <w:rsid w:val="00BE625B"/>
    <w:rsid w:val="00BF12C8"/>
    <w:rsid w:val="00C15C03"/>
    <w:rsid w:val="00C1657D"/>
    <w:rsid w:val="00C2186C"/>
    <w:rsid w:val="00C23961"/>
    <w:rsid w:val="00C34300"/>
    <w:rsid w:val="00C3445E"/>
    <w:rsid w:val="00C434E3"/>
    <w:rsid w:val="00C4419D"/>
    <w:rsid w:val="00C46DF5"/>
    <w:rsid w:val="00C60E5E"/>
    <w:rsid w:val="00C645D1"/>
    <w:rsid w:val="00C7218F"/>
    <w:rsid w:val="00C72C27"/>
    <w:rsid w:val="00C73B5B"/>
    <w:rsid w:val="00C75EFC"/>
    <w:rsid w:val="00C831D0"/>
    <w:rsid w:val="00C84A83"/>
    <w:rsid w:val="00C8607B"/>
    <w:rsid w:val="00C92A76"/>
    <w:rsid w:val="00C95D3C"/>
    <w:rsid w:val="00C96963"/>
    <w:rsid w:val="00CA23EE"/>
    <w:rsid w:val="00CA2B81"/>
    <w:rsid w:val="00CA3FA8"/>
    <w:rsid w:val="00CA666A"/>
    <w:rsid w:val="00CB2AC9"/>
    <w:rsid w:val="00CB3F68"/>
    <w:rsid w:val="00CC3183"/>
    <w:rsid w:val="00CD01CB"/>
    <w:rsid w:val="00CD240E"/>
    <w:rsid w:val="00CD59C8"/>
    <w:rsid w:val="00CE3669"/>
    <w:rsid w:val="00CE6B24"/>
    <w:rsid w:val="00CF349D"/>
    <w:rsid w:val="00CF3D41"/>
    <w:rsid w:val="00CF42C6"/>
    <w:rsid w:val="00CF6A59"/>
    <w:rsid w:val="00D02F2E"/>
    <w:rsid w:val="00D16B31"/>
    <w:rsid w:val="00D23937"/>
    <w:rsid w:val="00D23AC9"/>
    <w:rsid w:val="00D24154"/>
    <w:rsid w:val="00D333F6"/>
    <w:rsid w:val="00D342D5"/>
    <w:rsid w:val="00D374CA"/>
    <w:rsid w:val="00D455BE"/>
    <w:rsid w:val="00D507C4"/>
    <w:rsid w:val="00D539F4"/>
    <w:rsid w:val="00D53CE3"/>
    <w:rsid w:val="00D612DB"/>
    <w:rsid w:val="00D617E2"/>
    <w:rsid w:val="00D61CBA"/>
    <w:rsid w:val="00D62844"/>
    <w:rsid w:val="00D652E5"/>
    <w:rsid w:val="00D6653F"/>
    <w:rsid w:val="00D82FEE"/>
    <w:rsid w:val="00D92C29"/>
    <w:rsid w:val="00DA5CCB"/>
    <w:rsid w:val="00DB29B1"/>
    <w:rsid w:val="00DB59FA"/>
    <w:rsid w:val="00DC7B7D"/>
    <w:rsid w:val="00DD0F2F"/>
    <w:rsid w:val="00DD3369"/>
    <w:rsid w:val="00DE1302"/>
    <w:rsid w:val="00DF0CF4"/>
    <w:rsid w:val="00DF22D1"/>
    <w:rsid w:val="00DF50E7"/>
    <w:rsid w:val="00E0237A"/>
    <w:rsid w:val="00E04C9E"/>
    <w:rsid w:val="00E07495"/>
    <w:rsid w:val="00E075C7"/>
    <w:rsid w:val="00E17AF4"/>
    <w:rsid w:val="00E200FB"/>
    <w:rsid w:val="00E21972"/>
    <w:rsid w:val="00E221DC"/>
    <w:rsid w:val="00E24661"/>
    <w:rsid w:val="00E2548C"/>
    <w:rsid w:val="00E257F6"/>
    <w:rsid w:val="00E31766"/>
    <w:rsid w:val="00E334FD"/>
    <w:rsid w:val="00E35083"/>
    <w:rsid w:val="00E40F86"/>
    <w:rsid w:val="00E46926"/>
    <w:rsid w:val="00E52608"/>
    <w:rsid w:val="00E54E4B"/>
    <w:rsid w:val="00E60BB9"/>
    <w:rsid w:val="00E63CBD"/>
    <w:rsid w:val="00E660A4"/>
    <w:rsid w:val="00E709B9"/>
    <w:rsid w:val="00E71472"/>
    <w:rsid w:val="00E76A57"/>
    <w:rsid w:val="00E8050C"/>
    <w:rsid w:val="00E815C1"/>
    <w:rsid w:val="00E82900"/>
    <w:rsid w:val="00E846BB"/>
    <w:rsid w:val="00E924FA"/>
    <w:rsid w:val="00EA6297"/>
    <w:rsid w:val="00EB4422"/>
    <w:rsid w:val="00EC08CC"/>
    <w:rsid w:val="00EC2E88"/>
    <w:rsid w:val="00ED267D"/>
    <w:rsid w:val="00ED3DAB"/>
    <w:rsid w:val="00ED6AC4"/>
    <w:rsid w:val="00EE58A1"/>
    <w:rsid w:val="00EE638F"/>
    <w:rsid w:val="00EF1062"/>
    <w:rsid w:val="00EF44FA"/>
    <w:rsid w:val="00EF6C9F"/>
    <w:rsid w:val="00F02428"/>
    <w:rsid w:val="00F024BB"/>
    <w:rsid w:val="00F04AED"/>
    <w:rsid w:val="00F061A1"/>
    <w:rsid w:val="00F16D0A"/>
    <w:rsid w:val="00F23D80"/>
    <w:rsid w:val="00F316A2"/>
    <w:rsid w:val="00F32A3E"/>
    <w:rsid w:val="00F34D07"/>
    <w:rsid w:val="00F35BB5"/>
    <w:rsid w:val="00F52E55"/>
    <w:rsid w:val="00F53730"/>
    <w:rsid w:val="00F57015"/>
    <w:rsid w:val="00F65845"/>
    <w:rsid w:val="00F66F5E"/>
    <w:rsid w:val="00F70279"/>
    <w:rsid w:val="00F82936"/>
    <w:rsid w:val="00F82E3C"/>
    <w:rsid w:val="00F82F50"/>
    <w:rsid w:val="00F840A8"/>
    <w:rsid w:val="00F84D37"/>
    <w:rsid w:val="00FA1A8F"/>
    <w:rsid w:val="00FA21E6"/>
    <w:rsid w:val="00FA3C25"/>
    <w:rsid w:val="00FA74CA"/>
    <w:rsid w:val="00FB2739"/>
    <w:rsid w:val="00FC0D9A"/>
    <w:rsid w:val="00FC2349"/>
    <w:rsid w:val="00FC2E98"/>
    <w:rsid w:val="00FC534A"/>
    <w:rsid w:val="00FD0440"/>
    <w:rsid w:val="00FD12A9"/>
    <w:rsid w:val="00FD68B4"/>
    <w:rsid w:val="00FE6D5E"/>
    <w:rsid w:val="00FF17F2"/>
    <w:rsid w:val="00FF38B0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5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90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30E"/>
  </w:style>
  <w:style w:type="paragraph" w:styleId="a8">
    <w:name w:val="footer"/>
    <w:basedOn w:val="a"/>
    <w:link w:val="a9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3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5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90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30E"/>
  </w:style>
  <w:style w:type="paragraph" w:styleId="a8">
    <w:name w:val="footer"/>
    <w:basedOn w:val="a"/>
    <w:link w:val="a9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866CC-CB63-4A9B-8E05-88D459C1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17</Pages>
  <Words>3711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24821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Александра Олеговна</dc:creator>
  <cp:lastModifiedBy>Белокурова Юлия Сергеевна</cp:lastModifiedBy>
  <cp:revision>23</cp:revision>
  <cp:lastPrinted>2018-05-25T12:51:00Z</cp:lastPrinted>
  <dcterms:created xsi:type="dcterms:W3CDTF">2023-08-07T06:44:00Z</dcterms:created>
  <dcterms:modified xsi:type="dcterms:W3CDTF">2023-08-08T10:46:00Z</dcterms:modified>
</cp:coreProperties>
</file>